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Beragam Penyebab Sering Kentut yang Harus Diwaspadai - Alodokter</w:t>
      </w:r>
      <w:br/>
      <w:hyperlink r:id="rId7" w:history="1">
        <w:r>
          <w:rPr>
            <w:color w:val="2980b9"/>
            <w:u w:val="single"/>
          </w:rPr>
          <w:t xml:space="preserve">https://www.alodokter.com/penyebab-sering-kentut-bisa-jadi-penyakit-serius</w:t>
        </w:r>
      </w:hyperlink>
    </w:p>
    <w:p>
      <w:pPr>
        <w:pStyle w:val="Heading1"/>
      </w:pPr>
      <w:bookmarkStart w:id="2" w:name="_Toc2"/>
      <w:r>
        <w:t>Article summary:</w:t>
      </w:r>
      <w:bookmarkEnd w:id="2"/>
    </w:p>
    <w:p>
      <w:pPr>
        <w:jc w:val="both"/>
      </w:pPr>
      <w:r>
        <w:rPr/>
        <w:t xml:space="preserve">1. Kentut adalah gas dalam saluran pencernaan yang dibuang keluar dari tubuh melalui anus dengan manghasilkan suara dan bau.</w:t>
      </w:r>
    </w:p>
    <w:p>
      <w:pPr>
        <w:jc w:val="both"/>
      </w:pPr>
      <w:r>
        <w:rPr/>
        <w:t xml:space="preserve">2. Beberapa kondisi yang dapat menyebabkan gas berlebih di saluran pencernaan, mulai dari menelan terlalu banyak udara saat makan atau minum hingga terlalu banyak mengonsumsi jenis makanan tertentu.</w:t>
      </w:r>
    </w:p>
    <w:p>
      <w:pPr>
        <w:jc w:val="both"/>
      </w:pPr>
      <w:r>
        <w:rPr/>
        <w:t xml:space="preserve">3. Penyebab sering kentut lainnya adalah menderita penyakit tertentu, memiliki gangguan penyerapan makanan atau minuman, dan efek samping obat tertentu.</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Artikel ini memberikan informasi tentang berbagai penyebab sering kentut yang harus diwaspadai. Artikel ini didukung oleh beberapa sumber yang terpercaya seperti Alodokter dan National Institute of Diabetes and Digestive and Kidney Diseases (NIDDK). Artikel ini juga mencantumkan beberapa contoh makanan yang menjadi penyebab sering kentut, sehingga memudahkan pembaca untuk mengetahui apa saja yang harus dihindari untuk mengurangi frekuensi kentut mereka.</w:t>
      </w:r>
    </w:p>
    <w:p>
      <w:pPr>
        <w:jc w:val="both"/>
      </w:pPr>
      <w:r>
        <w:rPr/>
        <w:t xml:space="preserve">Meskipun artikel ini didukung oleh sumber-sumber terpercaya, namun masih ada beberapa poin penting yang tidak disertakan dalam artikel ini. Pertama, artikel tidak memberikan informasi tentang cara pencegahan sering kentut secara lebih rinci. Kedua, artikel tidak memberikan informasi tentang dampak negatif bagi orang-orang yang sering kentut secara berlebihan. Ketiga, artikel tidak memberikan informasi tentang cara pengobatan untuk orang-orang yang menderita gangguan pencernaan atau intoleransi laktosa sebagai akibat sering kentutnya.</w:t>
      </w:r>
    </w:p>
    <w:p>
      <w:pPr>
        <w:jc w:val="both"/>
      </w:pPr>
      <w:r>
        <w:rPr/>
        <w:t xml:space="preserve">Selain itu, artikel juga tidak membahas argumen tandingan atau pendapat lain tentang topik ini. Artikel juga tidak membahas risiko potensial bagi orang-orang yang sering kentut secara berlebihan dan cara untuk mengurangan risiko tersebut.</w:t>
      </w:r>
    </w:p>
    <w:p>
      <w:pPr>
        <w:jc w:val="both"/>
      </w:pPr>
      <w:r>
        <w:rPr/>
        <w:t xml:space="preserve">Kesimpulannya, meskipun artikel ini didukung oleh sumber-sumber terpercaya dan cukup informatif, namun masih ada beberapa poin penting yaitu cara pencegahan, dampak negatif bagi or</w:t>
      </w:r>
    </w:p>
    <w:p>
      <w:pPr>
        <w:pStyle w:val="Heading1"/>
      </w:pPr>
      <w:bookmarkStart w:id="5" w:name="_Toc5"/>
      <w:r>
        <w:t>Topics for further research:</w:t>
      </w:r>
      <w:bookmarkEnd w:id="5"/>
    </w:p>
    <w:p>
      <w:pPr>
        <w:spacing w:after="0"/>
        <w:numPr>
          <w:ilvl w:val="0"/>
          <w:numId w:val="2"/>
        </w:numPr>
      </w:pPr>
      <w:r>
        <w:rPr/>
        <w:t xml:space="preserve">Pencegahan sering kentut</w:t>
      </w:r>
    </w:p>
    <w:p>
      <w:pPr>
        <w:spacing w:after="0"/>
        <w:numPr>
          <w:ilvl w:val="0"/>
          <w:numId w:val="2"/>
        </w:numPr>
      </w:pPr>
      <w:r>
        <w:rPr/>
        <w:t xml:space="preserve">Dampak negatif sering kentut</w:t>
      </w:r>
    </w:p>
    <w:p>
      <w:pPr>
        <w:spacing w:after="0"/>
        <w:numPr>
          <w:ilvl w:val="0"/>
          <w:numId w:val="2"/>
        </w:numPr>
      </w:pPr>
      <w:r>
        <w:rPr/>
        <w:t xml:space="preserve">Pengobatan gangguan pencernaan</w:t>
      </w:r>
    </w:p>
    <w:p>
      <w:pPr>
        <w:spacing w:after="0"/>
        <w:numPr>
          <w:ilvl w:val="0"/>
          <w:numId w:val="2"/>
        </w:numPr>
      </w:pPr>
      <w:r>
        <w:rPr/>
        <w:t xml:space="preserve">Intoleransi laktosa</w:t>
      </w:r>
    </w:p>
    <w:p>
      <w:pPr>
        <w:spacing w:after="0"/>
        <w:numPr>
          <w:ilvl w:val="0"/>
          <w:numId w:val="2"/>
        </w:numPr>
      </w:pPr>
      <w:r>
        <w:rPr/>
        <w:t xml:space="preserve">Risiko sering kentut berlebihan</w:t>
      </w:r>
    </w:p>
    <w:p>
      <w:pPr>
        <w:numPr>
          <w:ilvl w:val="0"/>
          <w:numId w:val="2"/>
        </w:numPr>
      </w:pPr>
      <w:r>
        <w:rPr/>
        <w:t xml:space="preserve">Cara mengurangi risiko sering kentut</w:t>
      </w:r>
    </w:p>
    <w:p>
      <w:pPr>
        <w:pStyle w:val="Heading1"/>
      </w:pPr>
      <w:bookmarkStart w:id="6" w:name="_Toc6"/>
      <w:r>
        <w:t>Report location:</w:t>
      </w:r>
      <w:bookmarkEnd w:id="6"/>
    </w:p>
    <w:p>
      <w:hyperlink r:id="rId8" w:history="1">
        <w:r>
          <w:rPr>
            <w:color w:val="2980b9"/>
            <w:u w:val="single"/>
          </w:rPr>
          <w:t xml:space="preserve">https://www.fullpicture.app/item/b1c68ae85afc1ec001bcbe47614255ad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28B6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lodokter.com/penyebab-sering-kentut-bisa-jadi-penyakit-serius" TargetMode="External"/><Relationship Id="rId8" Type="http://schemas.openxmlformats.org/officeDocument/2006/relationships/hyperlink" Target="https://www.fullpicture.app/item/b1c68ae85afc1ec001bcbe47614255a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2023-02-27T17:56:41+01:00</dcterms:created>
  <dcterms:modified xsi:type="dcterms:W3CDTF">2023-02-27T17:56:41+01:00</dcterms:modified>
</cp:coreProperties>
</file>

<file path=docProps/custom.xml><?xml version="1.0" encoding="utf-8"?>
<Properties xmlns="http://schemas.openxmlformats.org/officeDocument/2006/custom-properties" xmlns:vt="http://schemas.openxmlformats.org/officeDocument/2006/docPropsVTypes"/>
</file>