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Global research trends in atherosclerosis-related NF-κB: a bibliometric analysis from 2000 to 2021 and suggestions for future research - Zhang - Annals of Translational Medicine</w:t>
      </w:r>
      <w:br/>
      <w:hyperlink r:id="rId7" w:history="1">
        <w:r>
          <w:rPr>
            <w:color w:val="2980b9"/>
            <w:u w:val="single"/>
          </w:rPr>
          <w:t xml:space="preserve">https://atm.amegroups.com/article/view/108296/html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Atherosclerosis is a chronic inflammatory disease that is a leading cause of cardiovascular morbidity and mortality rates.</w:t>
      </w:r>
    </w:p>
    <w:p>
      <w:pPr>
        <w:jc w:val="both"/>
      </w:pPr>
      <w:r>
        <w:rPr/>
        <w:t xml:space="preserve">2. Nuclear factor kappa-B (NF-κB) plays an important role in the pathogenesis of atherosclerosis by regulating lipid metabolism and promoting inflammation.</w:t>
      </w:r>
    </w:p>
    <w:p>
      <w:pPr>
        <w:jc w:val="both"/>
      </w:pPr>
      <w:r>
        <w:rPr/>
        <w:t xml:space="preserve">3. Bibliometric analysis reveals that China has published the most papers on NF-κB in atherosclerosis, and research hotspots include muscle, attenuating atherosclerosis, mesenchymal transition, metabolic disorder, and palmitic acid. Suggestions for future research include exploring the potential therapeutic effects of targeting NF-κB in treating atherosclerosis.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动脉粥样硬化相关NF-κB的文献计量分析，旨在揭示该领域的研究热点、现状和未来发展趋势。文章介绍了动脉粥样硬化的定义、危害以及免疫系统在其发生发展中的作用，重点讨论了NF-κB通路在动脉粥样硬化中的作用机制和调控方式。文章提到了NF-κB通路被多种信号通路激活，并且参与了多种生物学过程，如炎症反应、免疫调节、凋亡等。此外，文章还提到了抑制NF-κB通路可以促进脂质代谢和减少脂质沉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偏向中国：作者指出中国是发表最多关于动脉粥样硬化相关NF-κB的国家，但没有对这一现象进行解释或分析。这可能会导致读者对该领域其他国家的研究产生误解或忽视。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片面报道：虽然文章提到了NF-κB通路在动脉粥样硬化中的作用机制和调控方式，但没有提到其他可能与NF-κB通路相关的因素，如氧化应激、细胞凋亡等。这可能会导致读者对该领域的认识不够全面。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缺失考虑点：文章没有讨论NF-κB通路在动脉粥样硬化中的负面作用或潜在风险。例如，NF-κB通路过度激活可能会导致炎症反应加剧、免疫系统紊乱等问题。这些问题可能会影响到治疗方案的选择和效果。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偏袒：文章提到了NF-κB通路抑制可以促进脂质代谢和减少脂质沉积，但没有提供足够的证据支持这一主张。此外，文章没有探讨其他可能影响脂质代谢和沉积的因素，如饮食、运动等。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宣传内容：文章强调了NF-κB通路在动脉粥样硬化中的重要性，并且提出了未来研究方向。然而，文章没有提供足够的证据支持这些主张，并且可能会误导读者对该领域的认识。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综上所述，该文章存在一些偏见和不足之处，需要更全面、客观地呈现该领域的研究进展和未来发展方向。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International research on NF-κB and atherosclerosis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related to NF-κB in atherosclerosis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and potential risks of NF-κB in atherosclerosis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lipid metabolism and deposition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NF-κB in atherosclerosis
</w:t>
      </w:r>
    </w:p>
    <w:p>
      <w:pPr>
        <w:numPr>
          <w:ilvl w:val="0"/>
          <w:numId w:val="2"/>
        </w:numPr>
      </w:pPr>
      <w:r>
        <w:rPr/>
        <w:t xml:space="preserve">Future research directions for NF-κB and atherosclerosis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https://www.fullpicture.app/item/b2fffddfe3933bd0b4543e5017d8dbf1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51D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tm.amegroups.com/article/view/108296/html" TargetMode="External"/><Relationship Id="rId8" Type="http://schemas.openxmlformats.org/officeDocument/2006/relationships/hyperlink" Target="https://www.fullpicture.app/item/b2fffddfe3933bd0b4543e5017d8db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2023-12-12T07:59:03+01:00</dcterms:created>
  <dcterms:modified xsi:type="dcterms:W3CDTF">2023-12-12T07:59:03+01:00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