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Sunrise and sunset times in Athens, April 2023</w:t>
      </w:r>
      <w:br/>
      <w:hyperlink r:id="rId7" w:history="1">
        <w:r>
          <w:rPr>
            <w:color w:val="2980b9"/>
            <w:u w:val="single"/>
          </w:rPr>
          <w:t xml:space="preserve">https://www.timeanddate.com/sun/greece/athens?month=4</w:t>
        </w:r>
      </w:hyperlink>
    </w:p>
    <w:p>
      <w:pPr>
        <w:pStyle w:val="Heading1"/>
      </w:pPr>
      <w:bookmarkStart w:id="2" w:name="_Toc2"/>
      <w:r>
        <w:t>Article summary:</w:t>
      </w:r>
      <w:bookmarkEnd w:id="2"/>
    </w:p>
    <w:p>
      <w:pPr>
        <w:jc w:val="both"/>
      </w:pPr>
      <w:r>
        <w:rPr/>
        <w:t xml:space="preserve">1. The article provides sunrise and sunset times in Athens, Greece for April 2023.</w:t>
      </w:r>
    </w:p>
    <w:p>
      <w:pPr>
        <w:jc w:val="both"/>
      </w:pPr>
      <w:r>
        <w:rPr/>
        <w:t xml:space="preserve">2. It includes information on the current time, sun direction, altitude, distance from Earth, and length of day/night.</w:t>
      </w:r>
    </w:p>
    <w:p>
      <w:pPr>
        <w:jc w:val="both"/>
      </w:pPr>
      <w:r>
        <w:rPr/>
        <w:t xml:space="preserve">3. The article also provides a graph showing sunrise/sunset times and daylength for March, April, and May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sunrise and sunset times in Athens for April 2023. The data is sourced from reputable sources such as the Gregorian calendar and takes into account factors such as refraction. The article also includes a graph which shows the sunrise/sunset times and daylength for March, April, and May 2023 which further adds to its reliability. </w:t>
      </w:r>
    </w:p>
    <w:p>
      <w:pPr>
        <w:jc w:val="both"/>
      </w:pPr>
      <w:r>
        <w:rPr/>
        <w:t xml:space="preserve">However, there are some potential biases that should be noted when reading this article. For example, the article does not provide any information on other months outside of March-May 2023 or any other locations besides Athens. Additionally, the article does not explore any counterarguments or present both sides equally which could lead to one-sided reporting or partiality in its presentation of facts. Furthermore, there is no mention of possible risks associated with the data presented in the article which could be seen as a missing point of consideration when evaluating its trustworthiness.</w:t>
      </w:r>
    </w:p>
    <w:p>
      <w:pPr>
        <w:pStyle w:val="Heading1"/>
      </w:pPr>
      <w:bookmarkStart w:id="5" w:name="_Toc5"/>
      <w:r>
        <w:t>Topics for further research:</w:t>
      </w:r>
      <w:bookmarkEnd w:id="5"/>
    </w:p>
    <w:p>
      <w:pPr>
        <w:spacing w:after="0"/>
        <w:numPr>
          <w:ilvl w:val="0"/>
          <w:numId w:val="2"/>
        </w:numPr>
      </w:pPr>
      <w:r>
        <w:rPr/>
        <w:t xml:space="preserve">Sunrise/sunset times other locations</w:t>
      </w:r>
    </w:p>
    <w:p>
      <w:pPr>
        <w:spacing w:after="0"/>
        <w:numPr>
          <w:ilvl w:val="0"/>
          <w:numId w:val="2"/>
        </w:numPr>
      </w:pPr>
      <w:r>
        <w:rPr/>
        <w:t xml:space="preserve">Sunrise/sunset times other months</w:t>
      </w:r>
    </w:p>
    <w:p>
      <w:pPr>
        <w:spacing w:after="0"/>
        <w:numPr>
          <w:ilvl w:val="0"/>
          <w:numId w:val="2"/>
        </w:numPr>
      </w:pPr>
      <w:r>
        <w:rPr/>
        <w:t xml:space="preserve">Risks associated with sunrise/sunset times</w:t>
      </w:r>
    </w:p>
    <w:p>
      <w:pPr>
        <w:spacing w:after="0"/>
        <w:numPr>
          <w:ilvl w:val="0"/>
          <w:numId w:val="2"/>
        </w:numPr>
      </w:pPr>
      <w:r>
        <w:rPr/>
        <w:t xml:space="preserve">Refraction and sunrise/sunset times</w:t>
      </w:r>
    </w:p>
    <w:p>
      <w:pPr>
        <w:spacing w:after="0"/>
        <w:numPr>
          <w:ilvl w:val="0"/>
          <w:numId w:val="2"/>
        </w:numPr>
      </w:pPr>
      <w:r>
        <w:rPr/>
        <w:t xml:space="preserve">Sunrise/sunset times and daylength</w:t>
      </w:r>
    </w:p>
    <w:p>
      <w:pPr>
        <w:numPr>
          <w:ilvl w:val="0"/>
          <w:numId w:val="2"/>
        </w:numPr>
      </w:pPr>
      <w:r>
        <w:rPr/>
        <w:t xml:space="preserve">Sunrise/sunset times and seasonal changes</w:t>
      </w:r>
    </w:p>
    <w:p>
      <w:pPr>
        <w:pStyle w:val="Heading1"/>
      </w:pPr>
      <w:bookmarkStart w:id="6" w:name="_Toc6"/>
      <w:r>
        <w:t>Report location:</w:t>
      </w:r>
      <w:bookmarkEnd w:id="6"/>
    </w:p>
    <w:p>
      <w:hyperlink r:id="rId8" w:history="1">
        <w:r>
          <w:rPr>
            <w:color w:val="2980b9"/>
            <w:u w:val="single"/>
          </w:rPr>
          <w:t xml:space="preserve">https://www.fullpicture.app/item/b3bd7934e41e88cd83e71f65b8ffcbfb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D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meanddate.com/sun/greece/athens?month=4" TargetMode="External"/><Relationship Id="rId8" Type="http://schemas.openxmlformats.org/officeDocument/2006/relationships/hyperlink" Target="https://www.fullpicture.app/item/b3bd7934e41e88cd83e71f65b8ffcb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2023-02-19T09:01:51+01:00</dcterms:created>
  <dcterms:modified xsi:type="dcterms:W3CDTF">2023-02-19T09:01:51+01:00</dcterms:modified>
</cp:coreProperties>
</file>

<file path=docProps/custom.xml><?xml version="1.0" encoding="utf-8"?>
<Properties xmlns="http://schemas.openxmlformats.org/officeDocument/2006/custom-properties" xmlns:vt="http://schemas.openxmlformats.org/officeDocument/2006/docPropsVTypes"/>
</file>