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Call of Duty 2023 Will Have a Beta, Campaign Early Access, and More - Insider Gaming</w:t>
      </w:r>
      <w:br/>
      <w:hyperlink r:id="rId7" w:history="1">
        <w:r>
          <w:rPr>
            <w:color w:val="2980b9"/>
            <w:u w:val="single"/>
          </w:rPr>
          <w:t xml:space="preserve">https://insider-gaming.com/call-of-duty-2023-will-have-a-beta-campaign-early-access-and-more/</w:t>
        </w:r>
      </w:hyperlink>
    </w:p>
    <w:p>
      <w:pPr>
        <w:pStyle w:val="Heading1"/>
      </w:pPr>
      <w:bookmarkStart w:id="2" w:name="_Toc2"/>
      <w:r>
        <w:t>Article summary:</w:t>
      </w:r>
      <w:bookmarkEnd w:id="2"/>
    </w:p>
    <w:p>
      <w:pPr>
        <w:jc w:val="both"/>
      </w:pPr>
      <w:r>
        <w:rPr/>
        <w:t xml:space="preserve">1. Activision's next Call of Duty title will be a full premium standalone release planned for 2023.</w:t>
      </w:r>
    </w:p>
    <w:p>
      <w:pPr>
        <w:jc w:val="both"/>
      </w:pPr>
      <w:r>
        <w:rPr/>
        <w:t xml:space="preserve">2. The game is heavily connected to the Modern Warfare series and could be called Modern Warfare 3.</w:t>
      </w:r>
    </w:p>
    <w:p>
      <w:pPr>
        <w:jc w:val="both"/>
      </w:pPr>
      <w:r>
        <w:rPr/>
        <w:t xml:space="preserve">3. The game will have two Beta weeks, an early access campaign period, and a full marketing strategy consistent with past premium releases.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in terms of its sources, as it cites Bloomberg’s Jason Schreier and Insider Gaming’s own sources as evidence for its claims. However, there are some potential biases that should be noted. For example, the article does not explore any counterarguments or present both sides equally; instead, it focuses solely on the positive aspects of the upcoming Call of Duty game without considering any potential risks or drawbacks associated with it. Additionally, the article does not provide any evidence for its claims beyond citing its sources; while this is sufficient to establish credibility, it would be beneficial if more evidence was provided to back up the claims made in the article. Furthermore, there is a lack of detail regarding certain aspects of the game such as its name and content; while this is understandable given that details are scarce at this point in time, it would be helpful if more information was provided about these topics so readers can get a better understanding of what to expect from the game when it releases in 2023.</w:t>
      </w:r>
    </w:p>
    <w:p>
      <w:pPr>
        <w:pStyle w:val="Heading1"/>
      </w:pPr>
      <w:bookmarkStart w:id="5" w:name="_Toc5"/>
      <w:r>
        <w:t>Topics for further research:</w:t>
      </w:r>
      <w:bookmarkEnd w:id="5"/>
    </w:p>
    <w:p>
      <w:pPr>
        <w:spacing w:after="0"/>
        <w:numPr>
          <w:ilvl w:val="0"/>
          <w:numId w:val="2"/>
        </w:numPr>
      </w:pPr>
      <w:r>
        <w:rPr/>
        <w:t xml:space="preserve">Call of Duty 2023 release date</w:t>
      </w:r>
    </w:p>
    <w:p>
      <w:pPr>
        <w:spacing w:after="0"/>
        <w:numPr>
          <w:ilvl w:val="0"/>
          <w:numId w:val="2"/>
        </w:numPr>
      </w:pPr>
      <w:r>
        <w:rPr/>
        <w:t xml:space="preserve">Call of Duty 2023 game content</w:t>
      </w:r>
    </w:p>
    <w:p>
      <w:pPr>
        <w:spacing w:after="0"/>
        <w:numPr>
          <w:ilvl w:val="0"/>
          <w:numId w:val="2"/>
        </w:numPr>
      </w:pPr>
      <w:r>
        <w:rPr/>
        <w:t xml:space="preserve">Call of Duty 2023 game features</w:t>
      </w:r>
    </w:p>
    <w:p>
      <w:pPr>
        <w:spacing w:after="0"/>
        <w:numPr>
          <w:ilvl w:val="0"/>
          <w:numId w:val="2"/>
        </w:numPr>
      </w:pPr>
      <w:r>
        <w:rPr/>
        <w:t xml:space="preserve">Call of Duty 2023 game rumors</w:t>
      </w:r>
    </w:p>
    <w:p>
      <w:pPr>
        <w:spacing w:after="0"/>
        <w:numPr>
          <w:ilvl w:val="0"/>
          <w:numId w:val="2"/>
        </w:numPr>
      </w:pPr>
      <w:r>
        <w:rPr/>
        <w:t xml:space="preserve">Call of Duty 2023 game speculation</w:t>
      </w:r>
    </w:p>
    <w:p>
      <w:pPr>
        <w:numPr>
          <w:ilvl w:val="0"/>
          <w:numId w:val="2"/>
        </w:numPr>
      </w:pPr>
      <w:r>
        <w:rPr/>
        <w:t xml:space="preserve">Call of Duty 2023 game reviews</w:t>
      </w:r>
    </w:p>
    <w:p>
      <w:pPr>
        <w:pStyle w:val="Heading1"/>
      </w:pPr>
      <w:bookmarkStart w:id="6" w:name="_Toc6"/>
      <w:r>
        <w:t>Report location:</w:t>
      </w:r>
      <w:bookmarkEnd w:id="6"/>
    </w:p>
    <w:p>
      <w:hyperlink r:id="rId8" w:history="1">
        <w:r>
          <w:rPr>
            <w:color w:val="2980b9"/>
            <w:u w:val="single"/>
          </w:rPr>
          <w:t xml:space="preserve">https://www.fullpicture.app/item/b3d0854c8e11b5f70a83842a59c7f135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BB8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ider-gaming.com/call-of-duty-2023-will-have-a-beta-campaign-early-access-and-more/" TargetMode="External"/><Relationship Id="rId8" Type="http://schemas.openxmlformats.org/officeDocument/2006/relationships/hyperlink" Target="https://www.fullpicture.app/item/b3d0854c8e11b5f70a83842a59c7f1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2023-02-18T05:08:50+01:00</dcterms:created>
  <dcterms:modified xsi:type="dcterms:W3CDTF">2023-02-18T05:08:50+01:00</dcterms:modified>
</cp:coreProperties>
</file>

<file path=docProps/custom.xml><?xml version="1.0" encoding="utf-8"?>
<Properties xmlns="http://schemas.openxmlformats.org/officeDocument/2006/custom-properties" xmlns:vt="http://schemas.openxmlformats.org/officeDocument/2006/docPropsVTypes"/>
</file>