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Sex steroids and steroidogenesis-related genes in the sea cucumber, Holothuria scabra and their potential role in gonad maturation | Scientific Reports</w:t>
      </w:r>
      <w:br/>
      <w:hyperlink r:id="rId7" w:history="1">
        <w:r>
          <w:rPr>
            <w:color w:val="2980b9"/>
            <w:u w:val="single"/>
          </w:rPr>
          <w:t xml:space="preserve">https://www.nature.com/articles/s41598-021-81917-x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Sea cucumbers, particularly Holothuria scabra, are highly valued for their nutritional and medicinal properties, leading to overfishing and depletion of wild populations.</w:t>
      </w:r>
    </w:p>
    <w:p>
      <w:pPr>
        <w:jc w:val="both"/>
      </w:pPr>
      <w:r>
        <w:rPr/>
        <w:t xml:space="preserve">2. Steroid hormones, including vertebrate-type steroids, have been shown to play a role in regulating reproductive processes in various animal groups, including echinoderms such as sea urchins and starfish.</w:t>
      </w:r>
    </w:p>
    <w:p>
      <w:pPr>
        <w:jc w:val="both"/>
      </w:pPr>
      <w:r>
        <w:rPr/>
        <w:t xml:space="preserve">3. This study confirms the presence of sex steroids in H. scabra using mass spectrometry and identifies steroidogenesis-related genes that may be involved in gonad maturation and oocyte development.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作为一篇科学研究论文，该文章在介绍海参的营养和药用价值方面提供了一些有趣的信息。然而，在探讨性激素和性类固醇合成相关基因在海参生殖发育中的作用时，文章存在一些问题。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首先，文章没有提到可能存在的偏见或利益冲突。作者可能受到商业或政治利益的影响，这可能导致他们对某些结果进行选择性报道或解释。此外，文章没有考虑到可能存在的环境风险或动物福利问题。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缺乏对已有研究的全面评估。虽然作者声称海参中含有类固醇激素，并且这些激素与生殖过程有关，但他们并没有提供足够的证据来支持这个主张。他们只是通过质谱分析检测到了一些化合物，并将其归类为类固醇激素。然而，在没有进一步验证之前，这种分类是不可靠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此外，在探讨基因表达模式时，作者只关注了少数基因，并未对整个基因组进行全面分析。这种片面报道可能会导致误导性结论。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最后，在探讨类固醇激素对卵巢发育和生殖过程的影响时，作者只使用了体外实验，并未考虑到体内环境和其他因素对结果产生的影响。此外，他们也没有探索反驳意见或其他解释。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总之，尽管该文章提供了一些有趣的信息和初步结果，但它存在着很多问题和局限性。读者应该保持批判思维并寻找更全面、可靠、客观的证据来支持任何结论。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bias or conflict of interest
</w:t>
      </w:r>
    </w:p>
    <w:p>
      <w:pPr>
        <w:spacing w:after="0"/>
        <w:numPr>
          <w:ilvl w:val="0"/>
          <w:numId w:val="2"/>
        </w:numPr>
      </w:pPr>
      <w:r>
        <w:rPr/>
        <w:t xml:space="preserve">Lack of comprehensive evaluation of existing research
</w:t>
      </w:r>
    </w:p>
    <w:p>
      <w:pPr>
        <w:spacing w:after="0"/>
        <w:numPr>
          <w:ilvl w:val="0"/>
          <w:numId w:val="2"/>
        </w:numPr>
      </w:pPr>
      <w:r>
        <w:rPr/>
        <w:t xml:space="preserve">Limited focus on a small number of genes
</w:t>
      </w:r>
    </w:p>
    <w:p>
      <w:pPr>
        <w:spacing w:after="0"/>
        <w:numPr>
          <w:ilvl w:val="0"/>
          <w:numId w:val="2"/>
        </w:numPr>
      </w:pPr>
      <w:r>
        <w:rPr/>
        <w:t xml:space="preserve">Reliance on in vitro experiments without considering in vivo environment
</w:t>
      </w:r>
    </w:p>
    <w:p>
      <w:pPr>
        <w:spacing w:after="0"/>
        <w:numPr>
          <w:ilvl w:val="0"/>
          <w:numId w:val="2"/>
        </w:numPr>
      </w:pPr>
      <w:r>
        <w:rPr/>
        <w:t xml:space="preserve">Failure to explore opposing views or alternative explanations
</w:t>
      </w:r>
    </w:p>
    <w:p>
      <w:pPr>
        <w:spacing w:after="0"/>
        <w:numPr>
          <w:ilvl w:val="0"/>
          <w:numId w:val="2"/>
        </w:numPr>
      </w:pPr>
      <w:r>
        <w:rPr/>
        <w:t xml:space="preserve">Need for critical thinking and seeking more comprehensive</w:t>
      </w:r>
    </w:p>
    <w:p>
      <w:pPr>
        <w:spacing w:after="0"/>
        <w:numPr>
          <w:ilvl w:val="0"/>
          <w:numId w:val="2"/>
        </w:numPr>
      </w:pPr>
      <w:r>
        <w:rPr/>
        <w:t xml:space="preserve">reliable</w:t>
      </w:r>
    </w:p>
    <w:p>
      <w:pPr>
        <w:numPr>
          <w:ilvl w:val="0"/>
          <w:numId w:val="2"/>
        </w:numPr>
      </w:pPr>
      <w:r>
        <w:rPr/>
        <w:t xml:space="preserve">and objective evidence.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https://www.fullpicture.app/item/b3d6bba61b2b46419da6b902b7d8ba0d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D96FE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ature.com/articles/s41598-021-81917-x" TargetMode="External"/><Relationship Id="rId8" Type="http://schemas.openxmlformats.org/officeDocument/2006/relationships/hyperlink" Target="https://www.fullpicture.app/item/b3d6bba61b2b46419da6b902b7d8ba0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2023-03-17T15:09:48+01:00</dcterms:created>
  <dcterms:modified xsi:type="dcterms:W3CDTF">2023-03-17T15:09:48+01:00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