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高分子凝聚态物理学 (豆瓣)</w:t>
      </w:r>
      <w:br/>
      <w:hyperlink r:id="rId7" w:history="1">
        <w:r>
          <w:rPr>
            <w:color w:val="2980b9"/>
            <w:u w:val="single"/>
          </w:rPr>
          <w:t xml:space="preserve">https://book.douban.com/subject/11441921/</w:t>
        </w:r>
      </w:hyperlink>
    </w:p>
    <w:p>
      <w:pPr>
        <w:pStyle w:val="Heading1"/>
      </w:pPr>
      <w:bookmarkStart w:id="2" w:name="_Toc2"/>
      <w:r>
        <w:t>Article summary:</w:t>
      </w:r>
      <w:bookmarkEnd w:id="2"/>
    </w:p>
    <w:p>
      <w:pPr>
        <w:jc w:val="both"/>
      </w:pPr>
      <w:r>
        <w:rPr/>
        <w:t xml:space="preserve">1. This book explores and establishes the theoretical framework of polymer condensed state physics.</w:t>
      </w:r>
    </w:p>
    <w:p>
      <w:pPr>
        <w:jc w:val="both"/>
      </w:pPr>
      <w:r>
        <w:rPr/>
        <w:t xml:space="preserve">2. It covers topics such as self-similar structure of macromolecules, soft matter and complex fluid theory, single chain condensation, intermolecular forces and supramolecular assembly, single chain and tangled chain kinetics.</w:t>
      </w:r>
    </w:p>
    <w:p>
      <w:pPr>
        <w:jc w:val="both"/>
      </w:pPr>
      <w:r>
        <w:rPr/>
        <w:t xml:space="preserve">3. It also introduces special condensates of polymer materials such as liquid crystal polymers, organic polymers in excited states, non-uniform states and osmotic models in polymer science.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The author provides a comprehensive overview of the book’s content with detailed descriptions of the topics covered. The author also provides information about the publisher, year of publication, page count, pricing, binding type and ISBN number which adds to its credibility. Furthermore, the article includes a brief introduction to the book’s content as well as a list of related books from the same series which further enhances its reliability. </w:t>
      </w:r>
    </w:p>
    <w:p>
      <w:pPr>
        <w:jc w:val="both"/>
      </w:pPr>
      <w:r>
        <w:rPr/>
        <w:t xml:space="preserve">However, there are some potential biases that should be noted. For example, there is no mention of any counterarguments or alternative perspectives on the topics discussed in the book which could lead to an incomplete understanding of these topics by readers who rely solely on this article for information about it. Additionally, there is no discussion about possible risks associated with certain topics discussed in the book which could lead to readers not being aware of potential dangers associated with them. Finally, while there is a list of related books from the same series provided at the end of the article, it does not provide any information about other books that may cover similar topics but are not part of this series which could lead to readers missing out on important sources for further research on these topics.</w:t>
      </w:r>
    </w:p>
    <w:p>
      <w:pPr>
        <w:pStyle w:val="Heading1"/>
      </w:pPr>
      <w:bookmarkStart w:id="5" w:name="_Toc5"/>
      <w:r>
        <w:t>Topics for further research:</w:t>
      </w:r>
      <w:bookmarkEnd w:id="5"/>
    </w:p>
    <w:p>
      <w:pPr>
        <w:spacing w:after="0"/>
        <w:numPr>
          <w:ilvl w:val="0"/>
          <w:numId w:val="2"/>
        </w:numPr>
      </w:pPr>
      <w:r>
        <w:rPr/>
        <w:t xml:space="preserve">Alternative perspectives on topics discussed in book </w:t>
      </w:r>
    </w:p>
    <w:p>
      <w:pPr>
        <w:spacing w:after="0"/>
        <w:numPr>
          <w:ilvl w:val="0"/>
          <w:numId w:val="2"/>
        </w:numPr>
      </w:pPr>
      <w:r>
        <w:rPr/>
        <w:t xml:space="preserve">Risks associated with topics discussed in book </w:t>
      </w:r>
    </w:p>
    <w:p>
      <w:pPr>
        <w:spacing w:after="0"/>
        <w:numPr>
          <w:ilvl w:val="0"/>
          <w:numId w:val="2"/>
        </w:numPr>
      </w:pPr>
      <w:r>
        <w:rPr/>
        <w:t xml:space="preserve">Counterarguments to topics discussed in book </w:t>
      </w:r>
    </w:p>
    <w:p>
      <w:pPr>
        <w:spacing w:after="0"/>
        <w:numPr>
          <w:ilvl w:val="0"/>
          <w:numId w:val="2"/>
        </w:numPr>
      </w:pPr>
      <w:r>
        <w:rPr/>
        <w:t xml:space="preserve">Other books on similar topics </w:t>
      </w:r>
    </w:p>
    <w:p>
      <w:pPr>
        <w:spacing w:after="0"/>
        <w:numPr>
          <w:ilvl w:val="0"/>
          <w:numId w:val="2"/>
        </w:numPr>
      </w:pPr>
      <w:r>
        <w:rPr/>
        <w:t xml:space="preserve">Books from different series on similar topics </w:t>
      </w:r>
    </w:p>
    <w:p>
      <w:pPr>
        <w:numPr>
          <w:ilvl w:val="0"/>
          <w:numId w:val="2"/>
        </w:numPr>
      </w:pPr>
      <w:r>
        <w:rPr/>
        <w:t xml:space="preserve">Detailed reviews of book content</w:t>
      </w:r>
    </w:p>
    <w:p>
      <w:pPr>
        <w:pStyle w:val="Heading1"/>
      </w:pPr>
      <w:bookmarkStart w:id="6" w:name="_Toc6"/>
      <w:r>
        <w:t>Report location:</w:t>
      </w:r>
      <w:bookmarkEnd w:id="6"/>
    </w:p>
    <w:p>
      <w:hyperlink r:id="rId8" w:history="1">
        <w:r>
          <w:rPr>
            <w:color w:val="2980b9"/>
            <w:u w:val="single"/>
          </w:rPr>
          <w:t xml:space="preserve">https://www.fullpicture.app/item/b3f18f81be9f03a2e73e9ac7df581b3c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D2C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ok.douban.com/subject/11441921/" TargetMode="External"/><Relationship Id="rId8" Type="http://schemas.openxmlformats.org/officeDocument/2006/relationships/hyperlink" Target="https://www.fullpicture.app/item/b3f18f81be9f03a2e73e9ac7df581b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2023-02-26T00:18:32+01:00</dcterms:created>
  <dcterms:modified xsi:type="dcterms:W3CDTF">2023-02-26T00:18:32+01:00</dcterms:modified>
</cp:coreProperties>
</file>

<file path=docProps/custom.xml><?xml version="1.0" encoding="utf-8"?>
<Properties xmlns="http://schemas.openxmlformats.org/officeDocument/2006/custom-properties" xmlns:vt="http://schemas.openxmlformats.org/officeDocument/2006/docPropsVTypes"/>
</file>