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Choose your (international) contacts wisely: A multilevel analysis on the impact of intergroup contact while living abroad - ScienceDirect</w:t>
      </w:r>
      <w:br/>
      <w:hyperlink r:id="rId7" w:history="1">
        <w:r>
          <w:rPr>
            <w:color w:val="2980b9"/>
            <w:u w:val="single"/>
          </w:rPr>
          <w:t xml:space="preserve">https://www-sciencedirect-com.ezproxy.auckland.ac.nz/science/article/pii/S0147176713000837?via%3Dihub=</w:t>
        </w:r>
      </w:hyperlink>
    </w:p>
    <w:p>
      <w:pPr>
        <w:pStyle w:val="Heading1"/>
      </w:pPr>
      <w:bookmarkStart w:id="2" w:name="_Toc2"/>
      <w:r>
        <w:t>Article summary:</w:t>
      </w:r>
      <w:bookmarkEnd w:id="2"/>
    </w:p>
    <w:p>
      <w:pPr>
        <w:jc w:val="both"/>
      </w:pPr>
      <w:r>
        <w:rPr/>
        <w:t xml:space="preserve">1. 本文研究了留学生在国外的社交接触对其文化适应和群体情感的影响。</w:t>
      </w:r>
    </w:p>
    <w:p>
      <w:pPr>
        <w:jc w:val="both"/>
      </w:pPr>
      <w:r>
        <w:rPr/>
        <w:t xml:space="preserve">2. 研究发现，与质量好的联系人建立良好关系有助于留学生更好地适应文化环境，减轻压力。但是，与同胞接触过多会导致更高的压力、较差的文化适应和更强的次级群体歧视。</w:t>
      </w:r>
    </w:p>
    <w:p>
      <w:pPr>
        <w:jc w:val="both"/>
      </w:pPr>
      <w:r>
        <w:rPr/>
        <w:t xml:space="preserve">3. 文章指出，选择与谁建立联系对于留学生的文化适应和群体情感都很重要。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留学生在国外社交接触对文化适应和群体情感的影响的研究。文章提到了国际间社交接触频率的增加以及留学生数量的增长，但没有探讨这些趋势可能带来的负面影响或风险。此外，该研究只针对了交换留学生，而没有考虑其他类型的留学生或移民。这可能导致结果不具有普遍性。</w:t>
      </w:r>
    </w:p>
    <w:p>
      <w:pPr>
        <w:jc w:val="both"/>
      </w:pPr>
      <w:r>
        <w:rPr/>
        <w:t xml:space="preserve"/>
      </w:r>
    </w:p>
    <w:p>
      <w:pPr>
        <w:jc w:val="both"/>
      </w:pPr>
      <w:r>
        <w:rPr/>
        <w:t xml:space="preserve">文章提到了社交接触对文化适应和压力水平的影响，但并未深入探讨这些联系背后的机制或原因。此外，该研究只考虑了三个最常见联系人之间的关系质量和文化背景，而忽略了其他潜在因素（例如性别、年龄、职业等）可能对结果产生影响。</w:t>
      </w:r>
    </w:p>
    <w:p>
      <w:pPr>
        <w:jc w:val="both"/>
      </w:pPr>
      <w:r>
        <w:rPr/>
        <w:t xml:space="preserve"/>
      </w:r>
    </w:p>
    <w:p>
      <w:pPr>
        <w:jc w:val="both"/>
      </w:pPr>
      <w:r>
        <w:rPr/>
        <w:t xml:space="preserve">文章还提到了社交接触对群体情感的影响，但并未充分探讨这种联系是否具有普遍性，并且是否存在其他因素可以解释群体情感变化。</w:t>
      </w:r>
    </w:p>
    <w:p>
      <w:pPr>
        <w:jc w:val="both"/>
      </w:pPr>
      <w:r>
        <w:rPr/>
        <w:t xml:space="preserve"/>
      </w:r>
    </w:p>
    <w:p>
      <w:pPr>
        <w:jc w:val="both"/>
      </w:pPr>
      <w:r>
        <w:rPr/>
        <w:t xml:space="preserve">总之，该文章提供了一些有用信息，但需要更多深入探讨和完善。同时需要注意其局限性和偏见，并谨慎推广其结论。</w:t>
      </w:r>
    </w:p>
    <w:p>
      <w:pPr>
        <w:pStyle w:val="Heading1"/>
      </w:pPr>
      <w:bookmarkStart w:id="5" w:name="_Toc5"/>
      <w:r>
        <w:t>Topics for further research:</w:t>
      </w:r>
      <w:bookmarkEnd w:id="5"/>
    </w:p>
    <w:p>
      <w:pPr>
        <w:spacing w:after="0"/>
        <w:numPr>
          <w:ilvl w:val="0"/>
          <w:numId w:val="2"/>
        </w:numPr>
      </w:pPr>
      <w:r>
        <w:rPr/>
        <w:t xml:space="preserve">Negative effects or risks of increased social contact among international students
</w:t>
      </w:r>
    </w:p>
    <w:p>
      <w:pPr>
        <w:spacing w:after="0"/>
        <w:numPr>
          <w:ilvl w:val="0"/>
          <w:numId w:val="2"/>
        </w:numPr>
      </w:pPr>
      <w:r>
        <w:rPr/>
        <w:t xml:space="preserve">Other types of international students or immigrants not considered in the study
</w:t>
      </w:r>
    </w:p>
    <w:p>
      <w:pPr>
        <w:spacing w:after="0"/>
        <w:numPr>
          <w:ilvl w:val="0"/>
          <w:numId w:val="2"/>
        </w:numPr>
      </w:pPr>
      <w:r>
        <w:rPr/>
        <w:t xml:space="preserve">Mechanisms or reasons behind the impact of social contact on cultural adaptation and stress levels
</w:t>
      </w:r>
    </w:p>
    <w:p>
      <w:pPr>
        <w:spacing w:after="0"/>
        <w:numPr>
          <w:ilvl w:val="0"/>
          <w:numId w:val="2"/>
        </w:numPr>
      </w:pPr>
      <w:r>
        <w:rPr/>
        <w:t xml:space="preserve">Other potential factors that may influence the relationship quality and cultural background of the three most common contacts
</w:t>
      </w:r>
    </w:p>
    <w:p>
      <w:pPr>
        <w:spacing w:after="0"/>
        <w:numPr>
          <w:ilvl w:val="0"/>
          <w:numId w:val="2"/>
        </w:numPr>
      </w:pPr>
      <w:r>
        <w:rPr/>
        <w:t xml:space="preserve">Generalizability and other factors that may explain changes in group emotions
</w:t>
      </w:r>
    </w:p>
    <w:p>
      <w:pPr>
        <w:numPr>
          <w:ilvl w:val="0"/>
          <w:numId w:val="2"/>
        </w:numPr>
      </w:pPr>
      <w:r>
        <w:rPr/>
        <w:t xml:space="preserve">Limitations and biases of the study and caution in generalizing its conclusions.</w:t>
      </w:r>
    </w:p>
    <w:p>
      <w:pPr>
        <w:pStyle w:val="Heading1"/>
      </w:pPr>
      <w:bookmarkStart w:id="6" w:name="_Toc6"/>
      <w:r>
        <w:t>Report location:</w:t>
      </w:r>
      <w:bookmarkEnd w:id="6"/>
    </w:p>
    <w:p>
      <w:hyperlink r:id="rId8" w:history="1">
        <w:r>
          <w:rPr>
            <w:color w:val="2980b9"/>
            <w:u w:val="single"/>
          </w:rPr>
          <w:t xml:space="preserve">https://www.fullpicture.app/item/b42c42da27d3b3fa487d5189b9e1c492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06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auckland.ac.nz/science/article/pii/S0147176713000837?via%3Dihub=" TargetMode="External"/><Relationship Id="rId8" Type="http://schemas.openxmlformats.org/officeDocument/2006/relationships/hyperlink" Target="https://www.fullpicture.app/item/b42c42da27d3b3fa487d5189b9e1c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2023-12-26T11:12:42+01:00</dcterms:created>
  <dcterms:modified xsi:type="dcterms:W3CDTF">2023-12-26T11:12:42+01:00</dcterms:modified>
</cp:coreProperties>
</file>

<file path=docProps/custom.xml><?xml version="1.0" encoding="utf-8"?>
<Properties xmlns="http://schemas.openxmlformats.org/officeDocument/2006/custom-properties" xmlns:vt="http://schemas.openxmlformats.org/officeDocument/2006/docPropsVTypes"/>
</file>