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中国兵器工业集团内蒙古第一机械集团股份有限公司招聘- 西安本地宝</w:t>
      </w:r>
      <w:br/>
      <w:hyperlink r:id="rId7" w:history="1">
        <w:r>
          <w:rPr>
            <w:color w:val="2980b9"/>
            <w:u w:val="single"/>
          </w:rPr>
          <w:t xml:space="preserve">http://xa.bendibao.com/job/2023215/111399.shtm</w:t>
        </w:r>
      </w:hyperlink>
    </w:p>
    <w:p>
      <w:pPr>
        <w:pStyle w:val="Heading1"/>
      </w:pPr>
      <w:bookmarkStart w:id="2" w:name="_Toc2"/>
      <w:r>
        <w:t>Article summary:</w:t>
      </w:r>
      <w:bookmarkEnd w:id="2"/>
    </w:p>
    <w:p>
      <w:pPr>
        <w:jc w:val="both"/>
      </w:pPr>
      <w:r>
        <w:rPr/>
        <w:t xml:space="preserve">1. The article is about China's Weapon Industry Group Inner Mongolia First Machinery Group Co., Ltd. recruiting technical research and development engineers and product research and development engineers in Xi'an. </w:t>
      </w:r>
    </w:p>
    <w:p>
      <w:pPr>
        <w:jc w:val="both"/>
      </w:pPr>
      <w:r>
        <w:rPr/>
        <w:t xml:space="preserve">2. The company is a large state-owned military enterprise, located in the High-tech Zone of Xi'an, focusing on natural disaster prevention, public security protection, logistics support equipment research and development, etc. </w:t>
      </w:r>
    </w:p>
    <w:p>
      <w:pPr>
        <w:jc w:val="both"/>
      </w:pPr>
      <w:r>
        <w:rPr/>
        <w:t xml:space="preserve">3. Applicants should have a bachelor's degree or above in related majors such as system engineering, mechanical engineering, electrical engineering, computer science and technology, etc., with strong self-learning and continuous learning 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detailed information about the recruitment of technical research and development engineers and product research and development engineers by China's Weapon Industry Group Inner Mongolia First Machinery Group Co., Ltd. in Xi'an. The article is written in an objective manner without any bias or promotional content. It provides clear information about the company background, job responsibilities for each position, qualifications required for applicants, salary range offered by the company as well as other benefits such as housing allowance and insurance coverage. The article also includes a recommendation to follow their official account on social media for more updates on job openings in Xi'an. </w:t>
      </w:r>
    </w:p>
    <w:p>
      <w:pPr>
        <w:jc w:val="both"/>
      </w:pPr>
      <w:r>
        <w:rPr/>
        <w:t xml:space="preserve">In terms of trustworthiness and reliability of the article, it appears to be accurate with no unsupported claims or missing points of consideration mentioned throughout the text. All information provided is supported by evidence from reliable sources such as official documents from the company itself or government regulations regarding employee benefits packages. Furthermore, there are no counterarguments presented nor any risks noted that could potentially affect applicants’ decision making process when applying for these positions at this company. Therefore overall this article can be considered trustworthy and reliable source of information for potential applicants interested in working at China's Weapon Industry Group Inner Mongolia First Machinery Group Co., Ltd..</w:t>
      </w:r>
    </w:p>
    <w:p>
      <w:pPr>
        <w:pStyle w:val="Heading1"/>
      </w:pPr>
      <w:bookmarkStart w:id="5" w:name="_Toc5"/>
      <w:r>
        <w:t>Topics for further research:</w:t>
      </w:r>
      <w:bookmarkEnd w:id="5"/>
    </w:p>
    <w:p>
      <w:pPr>
        <w:spacing w:after="0"/>
        <w:numPr>
          <w:ilvl w:val="0"/>
          <w:numId w:val="2"/>
        </w:numPr>
      </w:pPr>
      <w:r>
        <w:rPr/>
        <w:t xml:space="preserve">China Weapon Industry Group recruitment process </w:t>
      </w:r>
    </w:p>
    <w:p>
      <w:pPr>
        <w:spacing w:after="0"/>
        <w:numPr>
          <w:ilvl w:val="0"/>
          <w:numId w:val="2"/>
        </w:numPr>
      </w:pPr>
      <w:r>
        <w:rPr/>
        <w:t xml:space="preserve">Inner Mongolia First Machinery Group Co. job requirements </w:t>
      </w:r>
    </w:p>
    <w:p>
      <w:pPr>
        <w:spacing w:after="0"/>
        <w:numPr>
          <w:ilvl w:val="0"/>
          <w:numId w:val="2"/>
        </w:numPr>
      </w:pPr>
      <w:r>
        <w:rPr/>
        <w:t xml:space="preserve">Technical research and development engineer salary range </w:t>
      </w:r>
    </w:p>
    <w:p>
      <w:pPr>
        <w:spacing w:after="0"/>
        <w:numPr>
          <w:ilvl w:val="0"/>
          <w:numId w:val="2"/>
        </w:numPr>
      </w:pPr>
      <w:r>
        <w:rPr/>
        <w:t xml:space="preserve">Product research and development engineer benefits </w:t>
      </w:r>
    </w:p>
    <w:p>
      <w:pPr>
        <w:spacing w:after="0"/>
        <w:numPr>
          <w:ilvl w:val="0"/>
          <w:numId w:val="2"/>
        </w:numPr>
      </w:pPr>
      <w:r>
        <w:rPr/>
        <w:t xml:space="preserve">Xi'an job openings </w:t>
      </w:r>
    </w:p>
    <w:p>
      <w:pPr>
        <w:numPr>
          <w:ilvl w:val="0"/>
          <w:numId w:val="2"/>
        </w:numPr>
      </w:pPr>
      <w:r>
        <w:rPr/>
        <w:t xml:space="preserve">Social media updates on job openings in Xi'an</w:t>
      </w:r>
    </w:p>
    <w:p>
      <w:pPr>
        <w:pStyle w:val="Heading1"/>
      </w:pPr>
      <w:bookmarkStart w:id="6" w:name="_Toc6"/>
      <w:r>
        <w:t>Report location:</w:t>
      </w:r>
      <w:bookmarkEnd w:id="6"/>
    </w:p>
    <w:p>
      <w:hyperlink r:id="rId8" w:history="1">
        <w:r>
          <w:rPr>
            <w:color w:val="2980b9"/>
            <w:u w:val="single"/>
          </w:rPr>
          <w:t xml:space="preserve">https://www.fullpicture.app/item/b472b2768ce268332740c756ef5cd01a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B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a.bendibao.com/job/2023215/111399.shtm" TargetMode="External"/><Relationship Id="rId8" Type="http://schemas.openxmlformats.org/officeDocument/2006/relationships/hyperlink" Target="https://www.fullpicture.app/item/b472b2768ce268332740c756ef5cd0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2023-02-22T21:26:31+01:00</dcterms:created>
  <dcterms:modified xsi:type="dcterms:W3CDTF">2023-02-22T21:26:31+01:00</dcterms:modified>
</cp:coreProperties>
</file>

<file path=docProps/custom.xml><?xml version="1.0" encoding="utf-8"?>
<Properties xmlns="http://schemas.openxmlformats.org/officeDocument/2006/custom-properties" xmlns:vt="http://schemas.openxmlformats.org/officeDocument/2006/docPropsVTypes"/>
</file>