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«Vous êtes élu par qui ?» : Macron recadre un militant écologiste au Salon de l'Agriculture</w:t>
      </w:r>
      <w:br/>
      <w:hyperlink r:id="rId7" w:history="1">
        <w:r>
          <w:rPr>
            <w:color w:val="2980b9"/>
            <w:u w:val="single"/>
          </w:rPr>
          <w:t xml:space="preserve">https://www.lefigaro.fr/politique/vous-etes-elu-par-qui-macron-recadre-un-militant-ecologiste-au-salon-de-l-agriculture-20230225</w:t>
        </w:r>
      </w:hyperlink>
    </w:p>
    <w:p>
      <w:pPr>
        <w:pStyle w:val="Heading1"/>
      </w:pPr>
      <w:bookmarkStart w:id="2" w:name="_Toc2"/>
      <w:r>
        <w:t>Article summary:</w:t>
      </w:r>
      <w:bookmarkEnd w:id="2"/>
    </w:p>
    <w:p>
      <w:pPr>
        <w:jc w:val="both"/>
      </w:pPr>
      <w:r>
        <w:rPr/>
        <w:t xml:space="preserve">1. Emmanuel Macron a été interpellé vivement par un militant du collectif «Dernière rénovation» lors de sa déambulation au Salon de l'agriculture.</w:t>
      </w:r>
    </w:p>
    <w:p>
      <w:pPr>
        <w:jc w:val="both"/>
      </w:pPr>
      <w:r>
        <w:rPr/>
        <w:t xml:space="preserve">2. Le jeune homme a refusé d'écouter la réponse du chef de l'État et Emmanuel Macron lui a rétorqué qu'il était la démonstration d'une forme de violence civique.</w:t>
      </w:r>
    </w:p>
    <w:p>
      <w:pPr>
        <w:jc w:val="both"/>
      </w:pPr>
      <w:r>
        <w:rPr/>
        <w:t xml:space="preserve">3. Le collectif Dernière rénovation est connu pour ses coups d'éclat et avoir perturbé le Tour de France, Roland-Garros ou un match PSG-OM.</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L’article est généralement bien écrit et présente une bonne couverture des faits, en donnant une description complète des événements qui se sont produits entre le militant et le président français. Cependant, il y a quelques points à considérer pour améliorer la fiabilité et la crédibilité de l’article.</w:t>
      </w:r>
    </w:p>
    <w:p>
      <w:pPr>
        <w:jc w:val="both"/>
      </w:pPr>
      <w:r>
        <w:rPr/>
        <w:t xml:space="preserve">Premièrement, il n’y a pas assez d’informations sur le collectif «Dernière rénovation», ce qui peut être considéré comme un biais potentiel car cela ne permet pas aux lecteurs d’avoir une compréhension complète des motivations derrière les actions du groupe. De plus, il n’y a pas assez de contre-arguments explorés pour les affirmations faites par le militant écologiste et celles faites par Emmanuel Macron.</w:t>
      </w:r>
    </w:p>
    <w:p>
      <w:pPr>
        <w:jc w:val="both"/>
      </w:pPr>
      <w:r>
        <w:rPr/>
        <w:t xml:space="preserve">Deuxièmement, il n’y a pas suffisamment d’informations sur les risques éventuels liés aux actions du collectif «Dernière rénovation» ou sur les mesures que prend le gouvernement français pour faire face à ces risques. Enfin, il manque des informations sur les sources utilisées pour affirmer certaines choses dans l’article, ce qui peut être considérée comme une preuve manquante pour les affirmations faites.</w:t>
      </w:r>
    </w:p>
    <w:p>
      <w:pPr>
        <w:pStyle w:val="Heading1"/>
      </w:pPr>
      <w:bookmarkStart w:id="5" w:name="_Toc5"/>
      <w:r>
        <w:t>Topics for further research:</w:t>
      </w:r>
      <w:bookmarkEnd w:id="5"/>
    </w:p>
    <w:p>
      <w:pPr>
        <w:spacing w:after="0"/>
        <w:numPr>
          <w:ilvl w:val="0"/>
          <w:numId w:val="2"/>
        </w:numPr>
      </w:pPr>
      <w:r>
        <w:rPr/>
        <w:t xml:space="preserve">Collectif Dernière Rénovation</w:t>
      </w:r>
    </w:p>
    <w:p>
      <w:pPr>
        <w:spacing w:after="0"/>
        <w:numPr>
          <w:ilvl w:val="0"/>
          <w:numId w:val="2"/>
        </w:numPr>
      </w:pPr>
      <w:r>
        <w:rPr/>
        <w:t xml:space="preserve">Motivations du Collectif Dernière Rénovation</w:t>
      </w:r>
    </w:p>
    <w:p>
      <w:pPr>
        <w:spacing w:after="0"/>
        <w:numPr>
          <w:ilvl w:val="0"/>
          <w:numId w:val="2"/>
        </w:numPr>
      </w:pPr>
      <w:r>
        <w:rPr/>
        <w:t xml:space="preserve">Risques liés aux actions du Collectif Dernière Rénovation</w:t>
      </w:r>
    </w:p>
    <w:p>
      <w:pPr>
        <w:spacing w:after="0"/>
        <w:numPr>
          <w:ilvl w:val="0"/>
          <w:numId w:val="2"/>
        </w:numPr>
      </w:pPr>
      <w:r>
        <w:rPr/>
        <w:t xml:space="preserve">Mesures prises par le gouvernement français pour faire face aux risques</w:t>
      </w:r>
    </w:p>
    <w:p>
      <w:pPr>
        <w:spacing w:after="0"/>
        <w:numPr>
          <w:ilvl w:val="0"/>
          <w:numId w:val="2"/>
        </w:numPr>
      </w:pPr>
      <w:r>
        <w:rPr/>
        <w:t xml:space="preserve">Contre-arguments à l'affirmation du militant écologiste</w:t>
      </w:r>
    </w:p>
    <w:p>
      <w:pPr>
        <w:numPr>
          <w:ilvl w:val="0"/>
          <w:numId w:val="2"/>
        </w:numPr>
      </w:pPr>
      <w:r>
        <w:rPr/>
        <w:t xml:space="preserve">Sources utilisées pour affirmer certaines choses dans l'article</w:t>
      </w:r>
    </w:p>
    <w:p>
      <w:pPr>
        <w:pStyle w:val="Heading1"/>
      </w:pPr>
      <w:bookmarkStart w:id="6" w:name="_Toc6"/>
      <w:r>
        <w:t>Report location:</w:t>
      </w:r>
      <w:bookmarkEnd w:id="6"/>
    </w:p>
    <w:p>
      <w:hyperlink r:id="rId8" w:history="1">
        <w:r>
          <w:rPr>
            <w:color w:val="2980b9"/>
            <w:u w:val="single"/>
          </w:rPr>
          <w:t xml:space="preserve">https://www.fullpicture.app/item/b48354963a5c0ecd5d3de4cd9369f0d0</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61A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figaro.fr/politique/vous-etes-elu-par-qui-macron-recadre-un-militant-ecologiste-au-salon-de-l-agriculture-20230225" TargetMode="External"/><Relationship Id="rId8" Type="http://schemas.openxmlformats.org/officeDocument/2006/relationships/hyperlink" Target="https://www.fullpicture.app/item/b48354963a5c0ecd5d3de4cd9369f0d0"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2023-02-26T09:19:39+01:00</dcterms:created>
  <dcterms:modified xsi:type="dcterms:W3CDTF">2023-02-26T09:19:39+01:00</dcterms:modified>
</cp:coreProperties>
</file>

<file path=docProps/custom.xml><?xml version="1.0" encoding="utf-8"?>
<Properties xmlns="http://schemas.openxmlformats.org/officeDocument/2006/custom-properties" xmlns:vt="http://schemas.openxmlformats.org/officeDocument/2006/docPropsVTypes"/>
</file>