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Things to Know About Hamas and Hospitals</w:t>
      </w:r>
      <w:br/>
      <w:hyperlink r:id="rId7" w:history="1">
        <w:r>
          <w:rPr>
            <w:color w:val="2980b9"/>
            <w:u w:val="single"/>
          </w:rPr>
          <w:t xml:space="preserve">https://www.fdd.org/analysis/2023/10/30/10-things-to-know-about-hamas-and-hospitals/</w:t>
        </w:r>
      </w:hyperlink>
    </w:p>
    <w:p>
      <w:pPr>
        <w:pStyle w:val="Heading1"/>
      </w:pPr>
      <w:bookmarkStart w:id="2" w:name="_Toc2"/>
      <w:r>
        <w:t>Article summary:</w:t>
      </w:r>
      <w:bookmarkEnd w:id="2"/>
    </w:p>
    <w:p>
      <w:pPr>
        <w:jc w:val="both"/>
      </w:pPr>
      <w:r>
        <w:rPr/>
        <w:t xml:space="preserve">1. Hamas violates international law by using hospitals as shields and hiding command centers and operatives within them.</w:t>
      </w:r>
    </w:p>
    <w:p>
      <w:pPr>
        <w:jc w:val="both"/>
      </w:pPr>
      <w:r>
        <w:rPr/>
        <w:t xml:space="preserve">2. Hamas has a history of firing rockets from or near hospitals, including the largest hospital in Gaza, Shifa Hospital.</w:t>
      </w:r>
    </w:p>
    <w:p>
      <w:pPr>
        <w:jc w:val="both"/>
      </w:pPr>
      <w:r>
        <w:rPr/>
        <w:t xml:space="preserve">3. Hamas uses hospitals for propaganda purposes and has been accused of committing abuses, interrogations, and torture within hospital premises.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 Things to Know About Hamas and Hospitals" provides information about Hamas's alleged use of hospitals for military purposes, including storing weapons, launching rockets, and hiding command centers. While the article presents several claims and sources to support these allegations, it is important to critically analyze the content for potential biases, unsupported claims, missing evidence, and unexplored counterarguments.</w:t>
      </w:r>
    </w:p>
    <w:p>
      <w:pPr>
        <w:jc w:val="both"/>
      </w:pPr>
      <w:r>
        <w:rPr/>
        <w:t xml:space="preserve"/>
      </w:r>
    </w:p>
    <w:p>
      <w:pPr>
        <w:jc w:val="both"/>
      </w:pPr>
      <w:r>
        <w:rPr/>
        <w:t xml:space="preserve">One potential bias in the article is its heavy reliance on sources that are critical of Hamas or have a pro-Israel perspective. The sources cited include the Foundation for Defense of Democracies (FDD), an organization known for its pro-Israel stance, and Israeli government statements. This could potentially introduce a bias in favor of Israel's narrative and against Hamas.</w:t>
      </w:r>
    </w:p>
    <w:p>
      <w:pPr>
        <w:jc w:val="both"/>
      </w:pPr>
      <w:r>
        <w:rPr/>
        <w:t xml:space="preserve"/>
      </w:r>
    </w:p>
    <w:p>
      <w:pPr>
        <w:jc w:val="both"/>
      </w:pPr>
      <w:r>
        <w:rPr/>
        <w:t xml:space="preserve">Additionally, the article does not provide any sources or evidence from independent or neutral organizations that could provide a more balanced perspective on the issue. It would be beneficial to include perspectives from international human rights organizations or journalists who have reported on the situation in Gaza.</w:t>
      </w:r>
    </w:p>
    <w:p>
      <w:pPr>
        <w:jc w:val="both"/>
      </w:pPr>
      <w:r>
        <w:rPr/>
        <w:t xml:space="preserve"/>
      </w:r>
    </w:p>
    <w:p>
      <w:pPr>
        <w:jc w:val="both"/>
      </w:pPr>
      <w:r>
        <w:rPr/>
        <w:t xml:space="preserve">Furthermore, while the article mentions eyewitness testimonies from journalists about rockets being launched near hospitals, it does not provide any specific details or verifiable evidence to support these claims. Without further evidence or corroboration from multiple sources, it is difficult to assess the credibility of these allegations.</w:t>
      </w:r>
    </w:p>
    <w:p>
      <w:pPr>
        <w:jc w:val="both"/>
      </w:pPr>
      <w:r>
        <w:rPr/>
        <w:t xml:space="preserve"/>
      </w:r>
    </w:p>
    <w:p>
      <w:pPr>
        <w:jc w:val="both"/>
      </w:pPr>
      <w:r>
        <w:rPr/>
        <w:t xml:space="preserve">The article also fails to explore potential counterarguments or alternative explanations for Hamas's alleged use of hospitals. For example, it does not consider whether hospitals may be targeted by Israeli airstrikes due to their strategic importance as command centers or whether Hamas may be using hospitals out of necessity due to limited resources and infrastructure in Gaza.</w:t>
      </w:r>
    </w:p>
    <w:p>
      <w:pPr>
        <w:jc w:val="both"/>
      </w:pPr>
      <w:r>
        <w:rPr/>
        <w:t xml:space="preserve"/>
      </w:r>
    </w:p>
    <w:p>
      <w:pPr>
        <w:jc w:val="both"/>
      </w:pPr>
      <w:r>
        <w:rPr/>
        <w:t xml:space="preserve">Moreover, the article does not address possible risks associated with targeting hospitals that may result in harm to civilians seeking medical treatment. While it highlights Hamas's violations of international law by using hospitals for military purposes, it does not acknowledge potential consequences such as civilian casualties or damage to vital healthcare facilities.</w:t>
      </w:r>
    </w:p>
    <w:p>
      <w:pPr>
        <w:jc w:val="both"/>
      </w:pPr>
      <w:r>
        <w:rPr/>
        <w:t xml:space="preserve"/>
      </w:r>
    </w:p>
    <w:p>
      <w:pPr>
        <w:jc w:val="both"/>
      </w:pPr>
      <w:r>
        <w:rPr/>
        <w:t xml:space="preserve">In terms of promotional content and partiality, the article consistently portrays Hamas in a negative light, emphasizing its alleged violations of international law and its use of hospitals for propaganda. It does not provide a balanced assessment of the situation or acknowledge any potential legitimate reasons for Hamas's actions.</w:t>
      </w:r>
    </w:p>
    <w:p>
      <w:pPr>
        <w:jc w:val="both"/>
      </w:pPr>
      <w:r>
        <w:rPr/>
        <w:t xml:space="preserve"/>
      </w:r>
    </w:p>
    <w:p>
      <w:pPr>
        <w:jc w:val="both"/>
      </w:pPr>
      <w:r>
        <w:rPr/>
        <w:t xml:space="preserve">Overall, the article presents a one-sided perspective on Hamas's alleged use of hospitals for military purposes. It relies heavily on biased sources, lacks verifiable evidence for some claims, fails to explore counterarguments, and does not provide a balanced assessment of the situation. A more comprehensive analysis would require considering multiple perspectives and incorporating evidence from independent sources.</w:t>
      </w:r>
    </w:p>
    <w:p>
      <w:pPr>
        <w:pStyle w:val="Heading1"/>
      </w:pPr>
      <w:bookmarkStart w:id="5" w:name="_Toc5"/>
      <w:r>
        <w:t>Topics for further research:</w:t>
      </w:r>
      <w:bookmarkEnd w:id="5"/>
    </w:p>
    <w:p>
      <w:pPr>
        <w:spacing w:after="0"/>
        <w:numPr>
          <w:ilvl w:val="0"/>
          <w:numId w:val="2"/>
        </w:numPr>
      </w:pPr>
      <w:r>
        <w:rPr/>
        <w:t xml:space="preserve">Independent reports on Hamas's use of hospitals in Gaza
</w:t>
      </w:r>
    </w:p>
    <w:p>
      <w:pPr>
        <w:spacing w:after="0"/>
        <w:numPr>
          <w:ilvl w:val="0"/>
          <w:numId w:val="2"/>
        </w:numPr>
      </w:pPr>
      <w:r>
        <w:rPr/>
        <w:t xml:space="preserve">International human rights organizations' perspectives on Hamas and hospitals
</w:t>
      </w:r>
    </w:p>
    <w:p>
      <w:pPr>
        <w:spacing w:after="0"/>
        <w:numPr>
          <w:ilvl w:val="0"/>
          <w:numId w:val="2"/>
        </w:numPr>
      </w:pPr>
      <w:r>
        <w:rPr/>
        <w:t xml:space="preserve">Journalists' investigations into Hamas's alleged military use of hospitals
</w:t>
      </w:r>
    </w:p>
    <w:p>
      <w:pPr>
        <w:spacing w:after="0"/>
        <w:numPr>
          <w:ilvl w:val="0"/>
          <w:numId w:val="2"/>
        </w:numPr>
      </w:pPr>
      <w:r>
        <w:rPr/>
        <w:t xml:space="preserve">Israeli airstrikes and targeting of hospitals in Gaza
</w:t>
      </w:r>
    </w:p>
    <w:p>
      <w:pPr>
        <w:spacing w:after="0"/>
        <w:numPr>
          <w:ilvl w:val="0"/>
          <w:numId w:val="2"/>
        </w:numPr>
      </w:pPr>
      <w:r>
        <w:rPr/>
        <w:t xml:space="preserve">Hamas's reasons for using hospitals for military purposes
</w:t>
      </w:r>
    </w:p>
    <w:p>
      <w:pPr>
        <w:numPr>
          <w:ilvl w:val="0"/>
          <w:numId w:val="2"/>
        </w:numPr>
      </w:pPr>
      <w:r>
        <w:rPr/>
        <w:t xml:space="preserve">Consequences of targeting hospitals in conflict zones</w:t>
      </w:r>
    </w:p>
    <w:p>
      <w:pPr>
        <w:pStyle w:val="Heading1"/>
      </w:pPr>
      <w:bookmarkStart w:id="6" w:name="_Toc6"/>
      <w:r>
        <w:t>Report location:</w:t>
      </w:r>
      <w:bookmarkEnd w:id="6"/>
    </w:p>
    <w:p>
      <w:hyperlink r:id="rId8" w:history="1">
        <w:r>
          <w:rPr>
            <w:color w:val="2980b9"/>
            <w:u w:val="single"/>
          </w:rPr>
          <w:t xml:space="preserve">https://www.fullpicture.app/item/b567735b1f947e1a02284155c95bf396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2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dd.org/analysis/2023/10/30/10-things-to-know-about-hamas-and-hospitals/" TargetMode="External"/><Relationship Id="rId8" Type="http://schemas.openxmlformats.org/officeDocument/2006/relationships/hyperlink" Target="https://www.fullpicture.app/item/b567735b1f947e1a02284155c95bf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2024-04-20T20:24:24+02:00</dcterms:created>
  <dcterms:modified xsi:type="dcterms:W3CDTF">2024-04-20T20:24:24+02:00</dcterms:modified>
</cp:coreProperties>
</file>

<file path=docProps/custom.xml><?xml version="1.0" encoding="utf-8"?>
<Properties xmlns="http://schemas.openxmlformats.org/officeDocument/2006/custom-properties" xmlns:vt="http://schemas.openxmlformats.org/officeDocument/2006/docPropsVTypes"/>
</file>