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面向高维不确定性电力系统的建模仿真与运行优化研究 - 中国知网</w:t></w:r><w:br/><w:hyperlink r:id="rId7" w:history="1"><w:r><w:rPr><w:color w:val="2980b9"/><w:u w:val="single"/></w:rPr><w:t xml:space="preserve">https://kns.cnki.net/kcms2/article/abstract?v=3uoqIhG8C447WN1SO36whLpCgh0R0Z-ia63qwICAcC3-s4XdRlECrdWLpvXCpWALIzS83NWWyyVvBAGzplPYWQ8SSlSY6k1q&uniplatform=NZKPT</w:t></w:r></w:hyperlink></w:p><w:p><w:pPr><w:pStyle w:val="Heading1"/></w:pPr><w:bookmarkStart w:id="2" w:name="_Toc2"/><w:r><w:t>Article summary:</w:t></w:r><w:bookmarkEnd w:id="2"/></w:p><w:p><w:pPr><w:jc w:val="both"/></w:pPr><w:r><w:rPr/><w:t xml:space="preserve">1. 面向高维不确定性电力系统的建模仿真与运行优化研究是本文的主题。文章指出，随着可再生能源如光伏和风电的快速发展，新能源输出具有高度随机性、间歇性和波动性，并且很难准确预测和有效调节。因此，未来电力系统将面临高维度和不确定性两个基本特征。</w:t></w:r></w:p><w:p><w:pPr><w:jc w:val="both"/></w:pPr><w:r><w:rPr/><w:t xml:space="preserve"></w:t></w:r></w:p><w:p><w:pPr><w:jc w:val="both"/></w:pPr><w:r><w:rPr/><w:t xml:space="preserve">2. 文章提出了一种改进蒙特卡洛模拟的通用随机潮流混合解法。该方法结合了传统随机潮流算法中模拟方法和分析方法的特点，利用混合高斯模型或经验分布建立基于历史测量数据完整性的广义概率模型。然后，通过均匀设计抽样和乔列斯基分解获得考虑相关性的新能源输出样本，并使用分段线性化潮流方程来保留...</w:t></w:r></w:p><w:p><w:pPr><w:jc w:val="both"/></w:pPr><w:r><w:rPr/><w:t xml:space="preserve"></w:t></w:r></w:p><w:p><w:pPr><w:jc w:val="both"/></w:pPr><w:r><w:rPr/><w:t xml:space="preserve">3. 本文研究了三个层面：概率建模、稳态运行和最优调度。在这些层面上，作者使用不确定性分析理论进行研究，并提出了相应的解决方案。通过这些研究工作，可以更好地应对包含新能源的系统的调度和运行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中存在一些潜在的偏见。首先，文章强调了可再生能源发展对中国能源安全和能源行业升级的重要性，但没有充分讨论其他能源形式的优势和挑战。其次，文章将风电和光伏能源描述为唯一确保中国能源安全的途径，这可能忽视了其他可再生能源形式（如水力、生物质等）的潜力。</w:t></w:r></w:p><w:p><w:pPr><w:jc w:val="both"/></w:pPr><w:r><w:rPr/><w:t xml:space="preserve"></w:t></w:r></w:p><w:p><w:pPr><w:jc w:val="both"/></w:pPr><w:r><w:rPr/><w:t xml:space="preserve">2. 片面报道：文章主要关注高维不确定性电力系统中新能源接入的建模、仿真和运行优化问题，但未提及其他与电力系统相关的重要方面，如传输线路损耗、电网稳定性等。这种片面报道可能导致读者对整个电力系统运行情况的理解不完整。</w:t></w:r></w:p><w:p><w:pPr><w:jc w:val="both"/></w:pPr><w:r><w:rPr/><w:t xml:space="preserve"></w:t></w:r></w:p><w:p><w:pPr><w:jc w:val="both"/></w:pPr><w:r><w:rPr/><w:t xml:space="preserve">3. 无根据的主张：文章声称传统确定性模型和方法在不确定环境下难以应用于解决电力系统运行和调度问题，但未提供足够的证据来支持这一观点。缺乏实际案例或数据支持使得这个主张显得缺乏说服力。</w:t></w:r></w:p><w:p><w:pPr><w:jc w:val="both"/></w:pPr><w:r><w:rPr/><w:t xml:space="preserve"></w:t></w:r></w:p><w:p><w:pPr><w:jc w:val="both"/></w:pPr><w:r><w:rPr/><w:t xml:space="preserve">4. 缺失的考虑点：文章没有充分考虑到新能源接入对电力系统的影响以及可能的风险。例如，文章没有讨论新能源波动性对电网稳定性和可靠性的挑战，也没有提及如何应对这些挑战。</w:t></w:r></w:p><w:p><w:pPr><w:jc w:val="both"/></w:pPr><w:r><w:rPr/><w:t xml:space="preserve"></w:t></w:r></w:p><w:p><w:pPr><w:jc w:val="both"/></w:pPr><w:r><w:rPr/><w:t xml:space="preserve">5. 所提出主张的缺失证据：文章提出了一种改进蒙特卡洛模拟方法的混合解法，但未提供足够的实验证据来证明该方法在实际应用中的有效性和准确性。</w:t></w:r></w:p><w:p><w:pPr><w:jc w:val="both"/></w:pPr><w:r><w:rPr/><w:t xml:space="preserve"></w:t></w:r></w:p><w:p><w:pPr><w:jc w:val="both"/></w:pPr><w:r><w:rPr/><w:t xml:space="preserve">6. 未探索的反驳：文章未探索可能存在的反驳观点或争议。例如，是否有其他学者对所提出的建模、仿真和优化方法持不同意见？是否有其他研究表明传统确定性模型仍然适用于不确定环境下的电力系统运行和调度问题？</w:t></w:r></w:p><w:p><w:pPr><w:jc w:val="both"/></w:pPr><w:r><w:rPr/><w:t xml:space="preserve"></w:t></w:r></w:p><w:p><w:pPr><w:jc w:val="both"/></w:pPr><w:r><w:rPr/><w:t xml:space="preserve">7. 宣传内容偏袒：文章过于强调可再生能源发展对中国能源安全和能源行业升级的重要性，而忽视了其他能源形式的潜力。这种宣传内容偏袒可能导致读者对可再生能源发展前景产生过于乐观或片面的看法。</w:t></w:r></w:p><w:p><w:pPr><w:jc w:val="both"/></w:pPr><w:r><w:rPr/><w:t xml:space="preserve"></w:t></w:r></w:p><w:p><w:pPr><w:jc w:val="both"/></w:pPr><w:r><w:rPr/><w:t xml:space="preserve">8. 没有平等地呈现双方：文章只从积极角度讨论了可再生能源发展带来的好处，而未充分探讨可能存在的挑战和限制。这种不平等地呈现双方的观点可能导致读者对问题的全面性和复杂性缺乏清晰的认识。</w:t></w:r></w:p><w:p><w:pPr><w:jc w:val="both"/></w:pPr><w:r><w:rPr/><w:t xml:space="preserve"></w:t></w:r></w:p><w:p><w:pPr><w:jc w:val="both"/></w:pPr><w:r><w:rPr/><w:t xml:space="preserve">总体而言，这篇文章在讨论高维不确定性电力系统建模、仿真和运行优化方面提供了一些见解，但存在一些潜在的偏见、片面报道和缺失考虑点。为了提高文章的可信度和说服力，需要更全面地考虑相关因素，并提供充分的证据来支持所提出的主张。</w:t></w:r></w:p><w:p><w:pPr><w:pStyle w:val="Heading1"/></w:pPr><w:bookmarkStart w:id="5" w:name="_Toc5"/><w:r><w:t>Topics for further research:</w:t></w:r><w:bookmarkEnd w:id="5"/></w:p><w:p><w:pPr><w:spacing w:after="0"/><w:numPr><w:ilvl w:val="0"/><w:numId w:val="2"/></w:numPr></w:pPr><w:r><w:rPr/><w:t xml:space="preserve">其他可再生能源形式的优势和挑战
</w:t></w:r></w:p><w:p><w:pPr><w:spacing w:after="0"/><w:numPr><w:ilvl w:val="0"/><w:numId w:val="2"/></w:numPr></w:pPr><w:r><w:rPr/><w:t xml:space="preserve">电力系统中的传输线路损耗和电网稳定性
</w:t></w:r></w:p><w:p><w:pPr><w:spacing w:after="0"/><w:numPr><w:ilvl w:val="0"/><w:numId w:val="2"/></w:numPr></w:pPr><w:r><w:rPr/><w:t xml:space="preserve">传统确定性模型在不确定环境下的适用性
</w:t></w:r></w:p><w:p><w:pPr><w:spacing w:after="0"/><w:numPr><w:ilvl w:val="0"/><w:numId w:val="2"/></w:numPr></w:pPr><w:r><w:rPr/><w:t xml:space="preserve">新能源接入对电力系统的影响和风险
</w:t></w:r></w:p><w:p><w:pPr><w:spacing w:after="0"/><w:numPr><w:ilvl w:val="0"/><w:numId w:val="2"/></w:numPr></w:pPr><w:r><w:rPr/><w:t xml:space="preserve">改进蒙特卡洛模拟方法的实证证据
</w:t></w:r></w:p><w:p><w:pPr><w:numPr><w:ilvl w:val="0"/><w:numId w:val="2"/></w:numPr></w:pPr><w:r><w:rPr/><w:t xml:space="preserve">其他学者对建模、仿真和优化方法的不同观点</w:t></w:r></w:p><w:p><w:pPr><w:pStyle w:val="Heading1"/></w:pPr><w:bookmarkStart w:id="6" w:name="_Toc6"/><w:r><w:t>Report location:</w:t></w:r><w:bookmarkEnd w:id="6"/></w:p><w:p><w:hyperlink r:id="rId8" w:history="1"><w:r><w:rPr><w:color w:val="2980b9"/><w:u w:val="single"/></w:rPr><w:t xml:space="preserve">https://www.fullpicture.app/item/b5adb011e9e0b3cad7b1f6979e567a0a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E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dWLpvXCpWALIzS83NWWyyVvBAGzplPYWQ8SSlSY6k1q&amp;uniplatform=NZKPT" TargetMode="External"/><Relationship Id="rId8" Type="http://schemas.openxmlformats.org/officeDocument/2006/relationships/hyperlink" Target="https://www.fullpicture.app/item/b5adb011e9e0b3cad7b1f6979e567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2023-10-08T15:18:02+02:00</dcterms:created>
  <dcterms:modified xsi:type="dcterms:W3CDTF">2023-10-08T15:18:02+02:00</dcterms:modified>
</cp:coreProperties>
</file>

<file path=docProps/custom.xml><?xml version="1.0" encoding="utf-8"?>
<Properties xmlns="http://schemas.openxmlformats.org/officeDocument/2006/custom-properties" xmlns:vt="http://schemas.openxmlformats.org/officeDocument/2006/docPropsVTypes"/>
</file>