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Trending Security Challenge NexusP - Fluxteam Access (latest Update: May, 2023) | ShowerHead | Linkvertise</w:t>
      </w:r>
      <w:br/>
      <w:hyperlink r:id="rId7" w:history="1">
        <w:r>
          <w:rPr>
            <w:color w:val="2980b9"/>
            <w:u w:val="single"/>
          </w:rPr>
          <w:t xml:space="preserve">https://linkvertise.com/152666/fluxus-windows-check-1/1</w:t>
        </w:r>
      </w:hyperlink>
    </w:p>
    <w:p>
      <w:pPr>
        <w:pStyle w:val="Heading1"/>
      </w:pPr>
      <w:bookmarkStart w:id="2" w:name="_Toc2"/>
      <w:r>
        <w:t>Article summary:</w:t>
      </w:r>
      <w:bookmarkEnd w:id="2"/>
    </w:p>
    <w:p>
      <w:pPr>
        <w:jc w:val="both"/>
      </w:pPr>
      <w:r>
        <w:rPr/>
        <w:t xml:space="preserve">1. The article discusses the trending security challenge called NexusP - Fluxteam Access.</w:t>
      </w:r>
    </w:p>
    <w:p>
      <w:pPr>
        <w:jc w:val="both"/>
      </w:pPr>
      <w:r>
        <w:rPr/>
        <w:t xml:space="preserve">2. It provides instructions on how to change settings to access the content for free, including deactivating VPN or Proxy, deactivating Adblock or Bypass scripts, and enabling JavaScript.</w:t>
      </w:r>
    </w:p>
    <w:p>
      <w:pPr>
        <w:jc w:val="both"/>
      </w:pPr>
      <w:r>
        <w:rPr/>
        <w:t xml:space="preserve">3. The article also offers the option to buy premium access, which allows users to see no advertising, get exclusive content, and support the community.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"Trending Security Challenge NexusP - Fluxteam Access" appears to be a promotional piece rather than an objective analysis. It is important to critically analyze the content and identify potential biases, unsupported claims, missing evidence, and other factors that may affect its credibility.</w:t>
      </w:r>
    </w:p>
    <w:p>
      <w:pPr>
        <w:jc w:val="both"/>
      </w:pPr>
      <w:r>
        <w:rPr/>
        <w:t xml:space="preserve"/>
      </w:r>
    </w:p>
    <w:p>
      <w:pPr>
        <w:jc w:val="both"/>
      </w:pPr>
      <w:r>
        <w:rPr/>
        <w:t xml:space="preserve">Firstly, the article lacks any substantial information about the "Trending Security Challenge NexusP - Fluxteam Access." There is no explanation of what this challenge entails or why it is trending. This lack of context makes it difficult to evaluate the significance or relevance of the topic.</w:t>
      </w:r>
    </w:p>
    <w:p>
      <w:pPr>
        <w:jc w:val="both"/>
      </w:pPr>
      <w:r>
        <w:rPr/>
        <w:t xml:space="preserve"/>
      </w:r>
    </w:p>
    <w:p>
      <w:pPr>
        <w:jc w:val="both"/>
      </w:pPr>
      <w:r>
        <w:rPr/>
        <w:t xml:space="preserve">Furthermore, the article seems to be primarily focused on promoting a product or service called "ShowerHead" by urging readers to buy a premium version. The inclusion of phrases like "See no advertising," "Get exclusive content," and "Support the community" suggests that this article is more of an advertisement rather than an informative piece.</w:t>
      </w:r>
    </w:p>
    <w:p>
      <w:pPr>
        <w:jc w:val="both"/>
      </w:pPr>
      <w:r>
        <w:rPr/>
        <w:t xml:space="preserve"/>
      </w:r>
    </w:p>
    <w:p>
      <w:pPr>
        <w:jc w:val="both"/>
      </w:pPr>
      <w:r>
        <w:rPr/>
        <w:t xml:space="preserve">The article also fails to provide any evidence or supporting arguments for its claims. For example, it states that buying the premium version will give users access to exclusive content without explaining what this content is or why it is valuable. Without such evidence, readers are left with unsubstantiated claims.</w:t>
      </w:r>
    </w:p>
    <w:p>
      <w:pPr>
        <w:jc w:val="both"/>
      </w:pPr>
      <w:r>
        <w:rPr/>
        <w:t xml:space="preserve"/>
      </w:r>
    </w:p>
    <w:p>
      <w:pPr>
        <w:jc w:val="both"/>
      </w:pPr>
      <w:r>
        <w:rPr/>
        <w:t xml:space="preserve">Additionally, there is a clear bias towards promoting the premium version of ShowerHead. The article does not present any alternative options or consider potential drawbacks of purchasing the premium version. This one-sided reporting raises questions about the objectivity and impartiality of the information provided.</w:t>
      </w:r>
    </w:p>
    <w:p>
      <w:pPr>
        <w:jc w:val="both"/>
      </w:pPr>
      <w:r>
        <w:rPr/>
        <w:t xml:space="preserve"/>
      </w:r>
    </w:p>
    <w:p>
      <w:pPr>
        <w:jc w:val="both"/>
      </w:pPr>
      <w:r>
        <w:rPr/>
        <w:t xml:space="preserve">Moreover, there are no counterarguments explored in this article. It does not address any potential risks or downsides associated with deactivating VPNs or adblockers as suggested in the instructions for accessing for free. By failing to present both sides equally, the article presents a skewed perspective that may mislead readers.</w:t>
      </w:r>
    </w:p>
    <w:p>
      <w:pPr>
        <w:jc w:val="both"/>
      </w:pPr>
      <w:r>
        <w:rPr/>
        <w:t xml:space="preserve"/>
      </w:r>
    </w:p>
    <w:p>
      <w:pPr>
        <w:jc w:val="both"/>
      </w:pPr>
      <w:r>
        <w:rPr/>
        <w:t xml:space="preserve">Overall, this article lacks credibility due to its promotional nature, unsupported claims, biased reporting, and failure to provide comprehensive information. Readers should approach this content with caution and seek additional sources to obtain a more balanced and reliable understanding of the topic.</w:t>
      </w:r>
    </w:p>
    <w:p>
      <w:pPr>
        <w:pStyle w:val="Heading1"/>
      </w:pPr>
      <w:bookmarkStart w:id="5" w:name="_Toc5"/>
      <w:r>
        <w:t>Topics for further research:</w:t>
      </w:r>
      <w:bookmarkEnd w:id="5"/>
    </w:p>
    <w:p>
      <w:pPr>
        <w:spacing w:after="0"/>
        <w:numPr>
          <w:ilvl w:val="0"/>
          <w:numId w:val="2"/>
        </w:numPr>
      </w:pPr>
      <w:r>
        <w:rPr/>
        <w:t xml:space="preserve">Trending Security Challenge NexusP - Fluxteam Access explanation and details
</w:t>
      </w:r>
    </w:p>
    <w:p>
      <w:pPr>
        <w:spacing w:after="0"/>
        <w:numPr>
          <w:ilvl w:val="0"/>
          <w:numId w:val="2"/>
        </w:numPr>
      </w:pPr>
      <w:r>
        <w:rPr/>
        <w:t xml:space="preserve">Alternatives to ShowerHead premium version
</w:t>
      </w:r>
    </w:p>
    <w:p>
      <w:pPr>
        <w:spacing w:after="0"/>
        <w:numPr>
          <w:ilvl w:val="0"/>
          <w:numId w:val="2"/>
        </w:numPr>
      </w:pPr>
      <w:r>
        <w:rPr/>
        <w:t xml:space="preserve">Risks and drawbacks of deactivating VPNs and adblockers
</w:t>
      </w:r>
    </w:p>
    <w:p>
      <w:pPr>
        <w:spacing w:after="0"/>
        <w:numPr>
          <w:ilvl w:val="0"/>
          <w:numId w:val="2"/>
        </w:numPr>
      </w:pPr>
      <w:r>
        <w:rPr/>
        <w:t xml:space="preserve">Reviews and opinions on ShowerHead premium version
</w:t>
      </w:r>
    </w:p>
    <w:p>
      <w:pPr>
        <w:spacing w:after="0"/>
        <w:numPr>
          <w:ilvl w:val="0"/>
          <w:numId w:val="2"/>
        </w:numPr>
      </w:pPr>
      <w:r>
        <w:rPr/>
        <w:t xml:space="preserve">Competitors of ShowerHead and their features
</w:t>
      </w:r>
    </w:p>
    <w:p>
      <w:pPr>
        <w:numPr>
          <w:ilvl w:val="0"/>
          <w:numId w:val="2"/>
        </w:numPr>
      </w:pPr>
      <w:r>
        <w:rPr/>
        <w:t xml:space="preserve">Comprehensive analysis of the security challenge NexusP - Fluxteam Access</w:t>
      </w:r>
    </w:p>
    <w:p>
      <w:pPr>
        <w:pStyle w:val="Heading1"/>
      </w:pPr>
      <w:bookmarkStart w:id="6" w:name="_Toc6"/>
      <w:r>
        <w:t>Report location:</w:t>
      </w:r>
      <w:bookmarkEnd w:id="6"/>
    </w:p>
    <w:p>
      <w:hyperlink r:id="rId8" w:history="1">
        <w:r>
          <w:rPr>
            <w:color w:val="2980b9"/>
            <w:u w:val="single"/>
          </w:rPr>
          <w:t xml:space="preserve">https://www.fullpicture.app/item/b62ddcc138022d6853e12deae5919a9b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A6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vertise.com/152666/fluxus-windows-check-1/1" TargetMode="External"/><Relationship Id="rId8" Type="http://schemas.openxmlformats.org/officeDocument/2006/relationships/hyperlink" Target="https://www.fullpicture.app/item/b62ddcc138022d6853e12deae5919a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2024-02-22T05:17:47+01:00</dcterms:created>
  <dcterms:modified xsi:type="dcterms:W3CDTF">2024-02-22T05:17:47+01:00</dcterms:modified>
</cp:coreProperties>
</file>

<file path=docProps/custom.xml><?xml version="1.0" encoding="utf-8"?>
<Properties xmlns="http://schemas.openxmlformats.org/officeDocument/2006/custom-properties" xmlns:vt="http://schemas.openxmlformats.org/officeDocument/2006/docPropsVTypes"/>
</file>