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Pulse rate variability in cardiovascular health: a review on its applications and relationship with heart rate variability - IOPscience</w:t>
      </w:r>
      <w:br/>
      <w:hyperlink r:id="rId7" w:history="1">
        <w:r>
          <w:rPr>
            <w:color w:val="2980b9"/>
            <w:u w:val="single"/>
          </w:rPr>
          <w:t xml:space="preserve">https://iopscience.iop.org/article/10.1088/1361-6579/ab998c/meta</w:t>
        </w:r>
      </w:hyperlink>
    </w:p>
    <w:p>
      <w:pPr>
        <w:pStyle w:val="Heading1"/>
      </w:pPr>
      <w:bookmarkStart w:id="2" w:name="_Toc2"/>
      <w:r>
        <w:t>Article summary:</w:t>
      </w:r>
      <w:bookmarkEnd w:id="2"/>
    </w:p>
    <w:p>
      <w:pPr>
        <w:jc w:val="both"/>
      </w:pPr>
      <w:r>
        <w:rPr/>
        <w:t xml:space="preserve">1. Pulse rate variability is a technique used to assess heart rate variability information from pulse wave signals.</w:t>
      </w:r>
    </w:p>
    <w:p>
      <w:pPr>
        <w:jc w:val="both"/>
      </w:pPr>
      <w:r>
        <w:rPr/>
        <w:t xml:space="preserve">2. The relationship between pulse rate variability and heart rate variability is not fully understood yet.</w:t>
      </w:r>
    </w:p>
    <w:p>
      <w:pPr>
        <w:jc w:val="both"/>
      </w:pPr>
      <w:r>
        <w:rPr/>
        <w:t xml:space="preserve">3. Pulse rate variability may be affected by physiological factors, and should not be considered as a valid surrogate of heart rate variability in all scenarios.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applications of pulse rate variability in cardiovascular health, as well as its relationship with heart rate variability. The article also presents a comprehensive summary of studies that have compared these two variables, which adds to its credibility. Furthermore, the article acknowledges that there are still gaps in understanding the relationship between pulse rate variability and heart rate variability, which suggests that further research is needed in this area.</w:t>
      </w:r>
    </w:p>
    <w:p>
      <w:pPr>
        <w:jc w:val="both"/>
      </w:pPr>
      <w:r>
        <w:rPr/>
        <w:t xml:space="preserve">The article does not appear to contain any biases or one-sided reporting; instead, it presents both sides of the argument equally and objectively. It also does not contain any unsupported claims or missing points of consideration; instead, it provides evidence for each claim made throughout the text. Additionally, there does not appear to be any promotional content or partiality present in the article; instead, it focuses solely on providing an objective overview of pulse rate variability and its applications in cardiovascular health. Finally, possible risks associated with using pulse rate variability are noted throughout the text, suggesting that the authors are aware of potential issues associated with this technique.</w:t>
      </w:r>
    </w:p>
    <w:p>
      <w:pPr>
        <w:pStyle w:val="Heading1"/>
      </w:pPr>
      <w:bookmarkStart w:id="5" w:name="_Toc5"/>
      <w:r>
        <w:t>Topics for further research:</w:t>
      </w:r>
      <w:bookmarkEnd w:id="5"/>
    </w:p>
    <w:p>
      <w:pPr>
        <w:spacing w:after="0"/>
        <w:numPr>
          <w:ilvl w:val="0"/>
          <w:numId w:val="2"/>
        </w:numPr>
      </w:pPr>
      <w:r>
        <w:rPr/>
        <w:t xml:space="preserve">Pulse rate variability and cardiovascular disease</w:t>
      </w:r>
    </w:p>
    <w:p>
      <w:pPr>
        <w:spacing w:after="0"/>
        <w:numPr>
          <w:ilvl w:val="0"/>
          <w:numId w:val="2"/>
        </w:numPr>
      </w:pPr>
      <w:r>
        <w:rPr/>
        <w:t xml:space="preserve">Pulse rate variability and heart rate variability correlation</w:t>
      </w:r>
    </w:p>
    <w:p>
      <w:pPr>
        <w:spacing w:after="0"/>
        <w:numPr>
          <w:ilvl w:val="0"/>
          <w:numId w:val="2"/>
        </w:numPr>
      </w:pPr>
      <w:r>
        <w:rPr/>
        <w:t xml:space="preserve">Pulse rate variability and exercise</w:t>
      </w:r>
    </w:p>
    <w:p>
      <w:pPr>
        <w:spacing w:after="0"/>
        <w:numPr>
          <w:ilvl w:val="0"/>
          <w:numId w:val="2"/>
        </w:numPr>
      </w:pPr>
      <w:r>
        <w:rPr/>
        <w:t xml:space="preserve">Pulse rate variability and stress</w:t>
      </w:r>
    </w:p>
    <w:p>
      <w:pPr>
        <w:spacing w:after="0"/>
        <w:numPr>
          <w:ilvl w:val="0"/>
          <w:numId w:val="2"/>
        </w:numPr>
      </w:pPr>
      <w:r>
        <w:rPr/>
        <w:t xml:space="preserve">Pulse rate variability and hypertension</w:t>
      </w:r>
    </w:p>
    <w:p>
      <w:pPr>
        <w:numPr>
          <w:ilvl w:val="0"/>
          <w:numId w:val="2"/>
        </w:numPr>
      </w:pPr>
      <w:r>
        <w:rPr/>
        <w:t xml:space="preserve">Pulse rate variability and arrhythmias</w:t>
      </w:r>
    </w:p>
    <w:p>
      <w:pPr>
        <w:pStyle w:val="Heading1"/>
      </w:pPr>
      <w:bookmarkStart w:id="6" w:name="_Toc6"/>
      <w:r>
        <w:t>Report location:</w:t>
      </w:r>
      <w:bookmarkEnd w:id="6"/>
    </w:p>
    <w:p>
      <w:hyperlink r:id="rId8" w:history="1">
        <w:r>
          <w:rPr>
            <w:color w:val="2980b9"/>
            <w:u w:val="single"/>
          </w:rPr>
          <w:t xml:space="preserve">https://www.fullpicture.app/item/b68ae82dbbd1de1440ecc6d6b4d4e84c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F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79/ab998c/meta" TargetMode="External"/><Relationship Id="rId8" Type="http://schemas.openxmlformats.org/officeDocument/2006/relationships/hyperlink" Target="https://www.fullpicture.app/item/b68ae82dbbd1de1440ecc6d6b4d4e8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2023-02-19T00:42:08+01:00</dcterms:created>
  <dcterms:modified xsi:type="dcterms:W3CDTF">2023-02-19T00:42:08+01:00</dcterms:modified>
</cp:coreProperties>
</file>

<file path=docProps/custom.xml><?xml version="1.0" encoding="utf-8"?>
<Properties xmlns="http://schemas.openxmlformats.org/officeDocument/2006/custom-properties" xmlns:vt="http://schemas.openxmlformats.org/officeDocument/2006/docPropsVTypes"/>
</file>