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TeX Live 2024 安装教程（Windows/WSL/Linux） - Eslzzyl - 博客园</w:t>
      </w:r>
      <w:br/>
      <w:hyperlink r:id="rId7" w:history="1">
        <w:r>
          <w:rPr>
            <w:color w:val="2980b9"/>
            <w:u w:val="single"/>
          </w:rPr>
          <w:t xml:space="preserve">https://www.cnblogs.com/eslzzyl/p/17358405.html</w:t>
        </w:r>
      </w:hyperlink>
    </w:p>
    <w:p>
      <w:pPr>
        <w:pStyle w:val="Heading1"/>
      </w:pPr>
      <w:bookmarkStart w:id="2" w:name="_Toc2"/>
      <w:r>
        <w:t>Article summary:</w:t>
      </w:r>
      <w:bookmarkEnd w:id="2"/>
    </w:p>
    <w:p>
      <w:pPr>
        <w:jc w:val="both"/>
      </w:pPr>
      <w:r>
        <w:rPr/>
        <w:t xml:space="preserve">1. TeX Live 是目前 Windows 平台和 Linux 平台上最主流的 LaTeX 发行版，包含了编译引擎、宏包、模板、字体等组件。</w:t>
      </w:r>
    </w:p>
    <w:p>
      <w:pPr>
        <w:jc w:val="both"/>
      </w:pPr>
      <w:r>
        <w:rPr/>
        <w:t xml:space="preserve"/>
      </w:r>
    </w:p>
    <w:p>
      <w:pPr>
        <w:jc w:val="both"/>
      </w:pPr>
      <w:r>
        <w:rPr/>
        <w:t xml:space="preserve">2. 推荐在 Linux 平台安装 TeX Live，因为Linux下程序的编译速度可以达到Windows下的数倍，对于LaTeX项目可以获得至少5倍的编译加速。</w:t>
      </w:r>
    </w:p>
    <w:p>
      <w:pPr>
        <w:jc w:val="both"/>
      </w:pPr>
      <w:r>
        <w:rPr/>
        <w:t xml:space="preserve"/>
      </w:r>
    </w:p>
    <w:p>
      <w:pPr>
        <w:jc w:val="both"/>
      </w:pPr>
      <w:r>
        <w:rPr/>
        <w:t xml:space="preserve">3. 对于Windows用户，推荐使用WSL（Windows Subsystem for Linux）将TeX Live安装到WSL中，以获得更好的使用体验。文章也介绍了在WSL中使用vscode-remote完成LaTeX编写的方法。</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在对上述文章进行批判性分析时，可以指出以下几点：</w:t>
      </w:r>
    </w:p>
    <w:p>
      <w:pPr>
        <w:jc w:val="both"/>
      </w:pPr>
      <w:r>
        <w:rPr/>
        <w:t xml:space="preserve"/>
      </w:r>
    </w:p>
    <w:p>
      <w:pPr>
        <w:jc w:val="both"/>
      </w:pPr>
      <w:r>
        <w:rPr/>
        <w:t xml:space="preserve">1. 潜在偏见及其来源：文章中作者对于在 Windows 平台上安装 TeX Live 推荐使用 WSL 的态度可能存在潜在的偏见。作者可能更倾向于使用 Linux 平台，并认为在 Linux 下编译速度更快，因此推荐读者在 Windows 上使用 WSL 安装 TeX Live。这种偏见可能源自作者个人的喜好或经验，而不是客观事实。</w:t>
      </w:r>
    </w:p>
    <w:p>
      <w:pPr>
        <w:jc w:val="both"/>
      </w:pPr>
      <w:r>
        <w:rPr/>
        <w:t xml:space="preserve"/>
      </w:r>
    </w:p>
    <w:p>
      <w:pPr>
        <w:jc w:val="both"/>
      </w:pPr>
      <w:r>
        <w:rPr/>
        <w:t xml:space="preserve">2. 片面报道：文章只提到了在 Linux 平台和 Windows 平台上安装 TeX Live 的比较，但并未涉及其他操作系统如 macOS。这导致了对其他操作系统用户的信息匮乏，使得文章报道显得片面。</w:t>
      </w:r>
    </w:p>
    <w:p>
      <w:pPr>
        <w:jc w:val="both"/>
      </w:pPr>
      <w:r>
        <w:rPr/>
        <w:t xml:space="preserve"/>
      </w:r>
    </w:p>
    <w:p>
      <w:pPr>
        <w:jc w:val="both"/>
      </w:pPr>
      <w:r>
        <w:rPr/>
        <w:t xml:space="preserve">3. 无根据的主张：文章中提到在 Linux 下程序的编译速度可以达到 Windows 的数倍，并给出了一个 Stack Overflow 帖子作为参考。然而，并未提供具体数据或研究支持这一主张，缺乏充分的证据来支撑这一说法。</w:t>
      </w:r>
    </w:p>
    <w:p>
      <w:pPr>
        <w:jc w:val="both"/>
      </w:pPr>
      <w:r>
        <w:rPr/>
        <w:t xml:space="preserve"/>
      </w:r>
    </w:p>
    <w:p>
      <w:pPr>
        <w:jc w:val="both"/>
      </w:pPr>
      <w:r>
        <w:rPr/>
        <w:t xml:space="preserve">4. 缺失的考虑点：文章未考虑到读者可能有不同的需求和偏好，在推荐使用 WSL 安装 TeX Live 时并未提供其他选择或权衡利弊。也未讨论到可能存在的兼容性问题或其他风险。</w:t>
      </w:r>
    </w:p>
    <w:p>
      <w:pPr>
        <w:jc w:val="both"/>
      </w:pPr>
      <w:r>
        <w:rPr/>
        <w:t xml:space="preserve"/>
      </w:r>
    </w:p>
    <w:p>
      <w:pPr>
        <w:jc w:val="both"/>
      </w:pPr>
      <w:r>
        <w:rPr/>
        <w:t xml:space="preserve">5. 未探索的反驳：文章并未探讨可能存在的反驳意见或争议观点，缺乏对于不同立场和观点的全面探讨。</w:t>
      </w:r>
    </w:p>
    <w:p>
      <w:pPr>
        <w:jc w:val="both"/>
      </w:pPr>
      <w:r>
        <w:rPr/>
        <w:t xml:space="preserve"/>
      </w:r>
    </w:p>
    <w:p>
      <w:pPr>
        <w:jc w:val="both"/>
      </w:pPr>
      <w:r>
        <w:rPr/>
        <w:t xml:space="preserve">综合以上分析，可以认为该文章存在一定程度的偏见和片面性，在推荐使用 WSL 安装 TeX Live 时缺乏全面权衡利弊和提供充分证据支持。读者应当谨慎对待其中所述内容，并结合自身需求和情况做出决策。</w:t>
      </w:r>
    </w:p>
    <w:p>
      <w:pPr>
        <w:pStyle w:val="Heading1"/>
      </w:pPr>
      <w:bookmarkStart w:id="5" w:name="_Toc5"/>
      <w:r>
        <w:t>Topics for further research:</w:t>
      </w:r>
      <w:bookmarkEnd w:id="5"/>
    </w:p>
    <w:p>
      <w:pPr>
        <w:spacing w:after="0"/>
        <w:numPr>
          <w:ilvl w:val="0"/>
          <w:numId w:val="2"/>
        </w:numPr>
      </w:pPr>
      <w:r>
        <w:rPr/>
        <w:t xml:space="preserve">macOS 上安装 TeX Live 的方法
</w:t>
      </w:r>
    </w:p>
    <w:p>
      <w:pPr>
        <w:spacing w:after="0"/>
        <w:numPr>
          <w:ilvl w:val="0"/>
          <w:numId w:val="2"/>
        </w:numPr>
      </w:pPr>
      <w:r>
        <w:rPr/>
        <w:t xml:space="preserve">Windows 平台下其他安装 TeX Live 的选择
</w:t>
      </w:r>
    </w:p>
    <w:p>
      <w:pPr>
        <w:spacing w:after="0"/>
        <w:numPr>
          <w:ilvl w:val="0"/>
          <w:numId w:val="2"/>
        </w:numPr>
      </w:pPr>
      <w:r>
        <w:rPr/>
        <w:t xml:space="preserve">编译速度在不同操作系统下的对比数据
</w:t>
      </w:r>
    </w:p>
    <w:p>
      <w:pPr>
        <w:spacing w:after="0"/>
        <w:numPr>
          <w:ilvl w:val="0"/>
          <w:numId w:val="2"/>
        </w:numPr>
      </w:pPr>
      <w:r>
        <w:rPr/>
        <w:t xml:space="preserve">WSL 安装 TeX Live 的兼容性问题
</w:t>
      </w:r>
    </w:p>
    <w:p>
      <w:pPr>
        <w:spacing w:after="0"/>
        <w:numPr>
          <w:ilvl w:val="0"/>
          <w:numId w:val="2"/>
        </w:numPr>
      </w:pPr>
      <w:r>
        <w:rPr/>
        <w:t xml:space="preserve">使用 WSL 安装 TeX Live 的风险评估
</w:t>
      </w:r>
    </w:p>
    <w:p>
      <w:pPr>
        <w:numPr>
          <w:ilvl w:val="0"/>
          <w:numId w:val="2"/>
        </w:numPr>
      </w:pPr>
      <w:r>
        <w:rPr/>
        <w:t xml:space="preserve">Linux 平台与 Windows 平台下 TeX Live 的功能差异</w:t>
      </w:r>
    </w:p>
    <w:p>
      <w:pPr>
        <w:pStyle w:val="Heading1"/>
      </w:pPr>
      <w:bookmarkStart w:id="6" w:name="_Toc6"/>
      <w:r>
        <w:t>Report location:</w:t>
      </w:r>
      <w:bookmarkEnd w:id="6"/>
    </w:p>
    <w:p>
      <w:hyperlink r:id="rId8" w:history="1">
        <w:r>
          <w:rPr>
            <w:color w:val="2980b9"/>
            <w:u w:val="single"/>
          </w:rPr>
          <w:t xml:space="preserve">https://www.fullpicture.app/item/b75a90ee0ed3ba25cb042569c447b45c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503C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nblogs.com/eslzzyl/p/17358405.html" TargetMode="External"/><Relationship Id="rId8" Type="http://schemas.openxmlformats.org/officeDocument/2006/relationships/hyperlink" Target="https://www.fullpicture.app/item/b75a90ee0ed3ba25cb042569c447b45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2024-06-07T13:29:29+02:00</dcterms:created>
  <dcterms:modified xsi:type="dcterms:W3CDTF">2024-06-07T13:29:29+02:00</dcterms:modified>
</cp:coreProperties>
</file>

<file path=docProps/custom.xml><?xml version="1.0" encoding="utf-8"?>
<Properties xmlns="http://schemas.openxmlformats.org/officeDocument/2006/custom-properties" xmlns:vt="http://schemas.openxmlformats.org/officeDocument/2006/docPropsVTypes"/>
</file>