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Turkey-Syria earthquake: Freezing weather adds to despair as quake toll passes 20,000 - BBC News</w:t>
      </w:r>
      <w:br/>
      <w:hyperlink r:id="rId7" w:history="1">
        <w:r>
          <w:rPr>
            <w:color w:val="2980b9"/>
            <w:u w:val="single"/>
          </w:rPr>
          <w:t xml:space="preserve">https://www.bbc.com/news/world-middle-east-64590946</w:t>
        </w:r>
      </w:hyperlink>
    </w:p>
    <w:p>
      <w:pPr>
        <w:pStyle w:val="Heading1"/>
      </w:pPr>
      <w:bookmarkStart w:id="2" w:name="_Toc2"/>
      <w:r>
        <w:t>Article summary:</w:t>
      </w:r>
      <w:bookmarkEnd w:id="2"/>
    </w:p>
    <w:p>
      <w:pPr>
        <w:jc w:val="both"/>
      </w:pPr>
      <w:r>
        <w:rPr/>
        <w:t xml:space="preserve">1. More than 20,000 people have been killed in the Turkey-Syria earthquake.</w:t>
      </w:r>
    </w:p>
    <w:p>
      <w:pPr>
        <w:jc w:val="both"/>
      </w:pPr>
      <w:r>
        <w:rPr/>
        <w:t xml:space="preserve">2. Freezing weather is adding to the despair of survivors who are without shelter, water and food.</w:t>
      </w:r>
    </w:p>
    <w:p>
      <w:pPr>
        <w:jc w:val="both"/>
      </w:pPr>
      <w:r>
        <w:rPr/>
        <w:t xml:space="preserve">3. The World Bank has pledged $1.78bn in aid to Turkey and the UN is providing humanitarian aid to Syria, but logistical hurdles are hampering rescue efforts.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situation following the Turkey-Syria earthquake, including information on casualties, relief efforts, and potential risks associated with the disaster. The article also includes quotes from survivors which adds credibility to its reporting. However, there are some potential biases that should be noted. For example, while the article does mention that a major international relief effort is gathering pace, it does not provide any details on what specific countries or organizations are involved in this effort or how much money they have contributed to it. Additionally, while the article mentions that UN aid has crossed into Syria through Idlib's Bab al-Hawa crossing, it does not provide any information on other possible crossings or routes for aid delivery into Syria. Furthermore, while the article mentions that rescue workers are hampered by vehicle shortages and devastated roads, it does not provide any details on what measures are being taken to address these issues or how they can be overcome. Finally, while the article mentions that there could be serious health issues if conditions continue as they are now, it does not provide any information on what steps can be taken to mitigate these risks or how they can be addressed effectively.</w:t>
      </w:r>
    </w:p>
    <w:p>
      <w:pPr>
        <w:pStyle w:val="Heading1"/>
      </w:pPr>
      <w:bookmarkStart w:id="5" w:name="_Toc5"/>
      <w:r>
        <w:t>Topics for further research:</w:t>
      </w:r>
      <w:bookmarkEnd w:id="5"/>
    </w:p>
    <w:p>
      <w:pPr>
        <w:spacing w:after="0"/>
        <w:numPr>
          <w:ilvl w:val="0"/>
          <w:numId w:val="2"/>
        </w:numPr>
      </w:pPr>
      <w:r>
        <w:rPr/>
        <w:t xml:space="preserve">International relief efforts for Turkey-Syria earthquake</w:t>
      </w:r>
    </w:p>
    <w:p>
      <w:pPr>
        <w:spacing w:after="0"/>
        <w:numPr>
          <w:ilvl w:val="0"/>
          <w:numId w:val="2"/>
        </w:numPr>
      </w:pPr>
      <w:r>
        <w:rPr/>
        <w:t xml:space="preserve">Aid delivery routes into Syria</w:t>
      </w:r>
    </w:p>
    <w:p>
      <w:pPr>
        <w:spacing w:after="0"/>
        <w:numPr>
          <w:ilvl w:val="0"/>
          <w:numId w:val="2"/>
        </w:numPr>
      </w:pPr>
      <w:r>
        <w:rPr/>
        <w:t xml:space="preserve">Vehicle shortages for rescue workers</w:t>
      </w:r>
    </w:p>
    <w:p>
      <w:pPr>
        <w:spacing w:after="0"/>
        <w:numPr>
          <w:ilvl w:val="0"/>
          <w:numId w:val="2"/>
        </w:numPr>
      </w:pPr>
      <w:r>
        <w:rPr/>
        <w:t xml:space="preserve">Measures to address road devastation</w:t>
      </w:r>
    </w:p>
    <w:p>
      <w:pPr>
        <w:spacing w:after="0"/>
        <w:numPr>
          <w:ilvl w:val="0"/>
          <w:numId w:val="2"/>
        </w:numPr>
      </w:pPr>
      <w:r>
        <w:rPr/>
        <w:t xml:space="preserve">Health risks associated with Turkey-Syria earthquake</w:t>
      </w:r>
    </w:p>
    <w:p>
      <w:pPr>
        <w:numPr>
          <w:ilvl w:val="0"/>
          <w:numId w:val="2"/>
        </w:numPr>
      </w:pPr>
      <w:r>
        <w:rPr/>
        <w:t xml:space="preserve">Mitigation strategies for health risks</w:t>
      </w:r>
    </w:p>
    <w:p>
      <w:pPr>
        <w:pStyle w:val="Heading1"/>
      </w:pPr>
      <w:bookmarkStart w:id="6" w:name="_Toc6"/>
      <w:r>
        <w:t>Report location:</w:t>
      </w:r>
      <w:bookmarkEnd w:id="6"/>
    </w:p>
    <w:p>
      <w:hyperlink r:id="rId8" w:history="1">
        <w:r>
          <w:rPr>
            <w:color w:val="2980b9"/>
            <w:u w:val="single"/>
          </w:rPr>
          <w:t xml:space="preserve">https://www.fullpicture.app/item/b80c469e76eaeea0b92122949f1df8b3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A4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middle-east-64590946" TargetMode="External"/><Relationship Id="rId8" Type="http://schemas.openxmlformats.org/officeDocument/2006/relationships/hyperlink" Target="https://www.fullpicture.app/item/b80c469e76eaeea0b92122949f1df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2023-02-24T19:48:34+01:00</dcterms:created>
  <dcterms:modified xsi:type="dcterms:W3CDTF">2023-02-24T19:48:34+01:00</dcterms:modified>
</cp:coreProperties>
</file>

<file path=docProps/custom.xml><?xml version="1.0" encoding="utf-8"?>
<Properties xmlns="http://schemas.openxmlformats.org/officeDocument/2006/custom-properties" xmlns:vt="http://schemas.openxmlformats.org/officeDocument/2006/docPropsVTypes"/>
</file>