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See who is opposing the effort to legalize marijuana in Ohio</w:t></w:r><w:br/><w:hyperlink r:id="rId7" w:history="1"><w:r><w:rPr><w:color w:val="2980b9"/><w:u w:val="single"/></w:rPr><w:t xml:space="preserve">https://www.msn.com/en-us/news/world/see-who-is-opposing-the-effort-to-legalize-marijuana-in-ohio/ar-AA1fjiQl?ocid=msedgntp&cvid=260661ba32cf4b3cb8c64c729f46b4f3&ei=31</w:t></w:r></w:hyperlink></w:p><w:p><w:pPr><w:pStyle w:val="Heading1"/></w:pPr><w:bookmarkStart w:id="2" w:name="_Toc2"/><w:r><w:t>Article summary:</w:t></w:r><w:bookmarkEnd w:id="2"/></w:p><w:p><w:pPr><w:jc w:val="both"/></w:pPr><w:r><w:rPr/><w:t xml:space="preserve">1. A group called Protect Ohio Workers and Families, which includes children's hospitals, police, and Republican politicians, is opposing the effort to legalize marijuana in Ohio.</w:t></w:r></w:p><w:p><w:pPr><w:jc w:val="both"/></w:pPr><w:r><w:rPr/><w:t xml:space="preserve">2. Opponents argue that the legalization of medical marijuana has already led to an increase in unintentional ingestions and poisonings among children, and they believe expanding access to marijuana will worsen the problem.</w:t></w:r></w:p><w:p><w:pPr><w:jc w:val="both"/></w:pPr><w:r><w:rPr/><w:t xml:space="preserve">3. The proposed legalization would allow individuals aged 21 and older to buy and possess cannabis, grow plants, and implement a tax on products for various purposes such as administrative costs and addiction treatment programs.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&quot;See who is opposing the effort to legalize marijuana in Ohio&quot; provides a brief overview of the opposition to the legalization of marijuana in Ohio. However, upon closer analysis, several potential biases and shortcomings can be identified.</w:t></w:r></w:p><w:p><w:pPr><w:jc w:val="both"/></w:pPr><w:r><w:rPr/><w:t xml:space="preserve"></w:t></w:r></w:p><w:p><w:pPr><w:jc w:val="both"/></w:pPr><w:r><w:rPr/><w:t xml:space="preserve">Firstly, the article primarily focuses on the perspective of opponents of marijuana legalization, such as children's hospitals, police, and Republican politicians. While it briefly mentions that there are advocates for legalization who submitted signatures for their proposal, it does not provide any insights into their arguments or reasons for supporting legalization. This one-sided reporting fails to present a balanced view of the issue.</w:t></w:r></w:p><w:p><w:pPr><w:jc w:val="both"/></w:pPr><w:r><w:rPr/><w:t xml:space="preserve"></w:t></w:r></w:p><w:p><w:pPr><w:jc w:val="both"/></w:pPr><w:r><w:rPr/><w:t xml:space="preserve">Furthermore, the article includes unsupported claims without providing evidence or further exploration. For example, it states that &quot;our hospitals have already seen an increase in unintentional ingestions, poisonings and other incidents that are threatening children’s lives&quot; due to the legalization of medical marijuana. However, no data or studies are provided to support this claim. Without proper evidence, these assertions should be treated with skepticism.</w:t></w:r></w:p><w:p><w:pPr><w:jc w:val="both"/></w:pPr><w:r><w:rPr/><w:t xml:space="preserve"></w:t></w:r></w:p><w:p><w:pPr><w:jc w:val="both"/></w:pPr><w:r><w:rPr/><w:t xml:space="preserve">Additionally, the article lacks consideration of potential benefits associated with marijuana legalization. It does not mention any potential economic advantages or job creation opportunities that could arise from a regulated cannabis market. The absence of these points limits the reader's understanding of the broader implications of marijuana legalization.</w:t></w:r></w:p><w:p><w:pPr><w:jc w:val="both"/></w:pPr><w:r><w:rPr/><w:t xml:space="preserve"></w:t></w:r></w:p><w:p><w:pPr><w:jc w:val="both"/></w:pPr><w:r><w:rPr/><w:t xml:space="preserve">Moreover, there is a lack of exploration of counterarguments or alternative perspectives on the issue. The article does not address any potential arguments in favor of marijuana legalization or acknowledge differing opinions on its impact on public health and safety. This omission contributes to a biased presentation of information.</w:t></w:r></w:p><w:p><w:pPr><w:jc w:val="both"/></w:pPr><w:r><w:rPr/><w:t xml:space="preserve"></w:t></w:r></w:p><w:p><w:pPr><w:jc w:val="both"/></w:pPr><w:r><w:rPr/><w:t xml:space="preserve">It is also worth noting that the article contains promotional content by including links to newsletters and profiles related to news organizations affiliated with USA TODAY Network Ohio Bureau. This inclusion may suggest a conflict of interest or an attempt to drive traffic towards specific platforms.</w:t></w:r></w:p><w:p><w:pPr><w:jc w:val="both"/></w:pPr><w:r><w:rPr/><w:t xml:space="preserve"></w:t></w:r></w:p><w:p><w:pPr><w:jc w:val="both"/></w:pPr><w:r><w:rPr/><w:t xml:space="preserve">Overall, this article falls short in providing a comprehensive analysis of the opposition to marijuana legalization in Ohio. Its one-sided reporting, unsupported claims, missing points of consideration, and lack of exploration of counterarguments contribute to a biased presentation of the issue. A more balanced and evidence-based approach would have provided readers with a more nuanced understanding of the topic.</w:t></w:r></w:p><w:p><w:pPr><w:pStyle w:val="Heading1"/></w:pPr><w:bookmarkStart w:id="5" w:name="_Toc5"/><w:r><w:t>Topics for further research:</w:t></w:r><w:bookmarkEnd w:id="5"/></w:p><w:p><w:pPr><w:spacing w:after="0"/><w:numPr><w:ilvl w:val="0"/><w:numId w:val="2"/></w:numPr></w:pPr><w:r><w:rPr/><w:t xml:space="preserve">Economic benefits of marijuana legalization in Ohio
</w:t></w:r></w:p><w:p><w:pPr><w:spacing w:after="0"/><w:numPr><w:ilvl w:val="0"/><w:numId w:val="2"/></w:numPr></w:pPr><w:r><w:rPr/><w:t xml:space="preserve">Job creation opportunities from regulated cannabis market in Ohio
</w:t></w:r></w:p><w:p><w:pPr><w:spacing w:after="0"/><w:numPr><w:ilvl w:val="0"/><w:numId w:val="2"/></w:numPr></w:pPr><w:r><w:rPr/><w:t xml:space="preserve">Arguments in favor of marijuana legalization in Ohio
</w:t></w:r></w:p><w:p><w:pPr><w:spacing w:after="0"/><w:numPr><w:ilvl w:val="0"/><w:numId w:val="2"/></w:numPr></w:pPr><w:r><w:rPr/><w:t xml:space="preserve">Impact of marijuana legalization on public health and safety in other states
</w:t></w:r></w:p><w:p><w:pPr><w:spacing w:after="0"/><w:numPr><w:ilvl w:val="0"/><w:numId w:val="2"/></w:numPr></w:pPr><w:r><w:rPr/><w:t xml:space="preserve">Studies on unintentional ingestions and poisonings related to medical marijuana in Ohio
</w:t></w:r></w:p><w:p><w:pPr><w:numPr><w:ilvl w:val="0"/><w:numId w:val="2"/></w:numPr></w:pPr><w:r><w:rPr/><w:t xml:space="preserve">Perspectives on marijuana legalization from advocates and supporters in Ohio</w:t></w:r></w:p><w:p><w:pPr><w:pStyle w:val="Heading1"/></w:pPr><w:bookmarkStart w:id="6" w:name="_Toc6"/><w:r><w:t>Report location:</w:t></w:r><w:bookmarkEnd w:id="6"/></w:p><w:p><w:hyperlink r:id="rId8" w:history="1"><w:r><w:rPr><w:color w:val="2980b9"/><w:u w:val="single"/></w:rPr><w:t xml:space="preserve">https://www.fullpicture.app/item/b80d104fc3117a59c586794b488ab737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7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see-who-is-opposing-the-effort-to-legalize-marijuana-in-ohio/ar-AA1fjiQl?ocid=msedgntp&amp;cvid=260661ba32cf4b3cb8c64c729f46b4f3&amp;ei=31" TargetMode="External"/><Relationship Id="rId8" Type="http://schemas.openxmlformats.org/officeDocument/2006/relationships/hyperlink" Target="https://www.fullpicture.app/item/b80d104fc3117a59c586794b488ab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2023-12-22T22:27:17+01:00</dcterms:created>
  <dcterms:modified xsi:type="dcterms:W3CDTF">2023-12-22T22:27:17+01:00</dcterms:modified>
</cp:coreProperties>
</file>

<file path=docProps/custom.xml><?xml version="1.0" encoding="utf-8"?>
<Properties xmlns="http://schemas.openxmlformats.org/officeDocument/2006/custom-properties" xmlns:vt="http://schemas.openxmlformats.org/officeDocument/2006/docPropsVTypes"/>
</file>