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Air Transat closes Vancouver base leaving 200 staff in the lurch | Canada</w:t>
      </w:r>
      <w:br/>
      <w:hyperlink r:id="rId7" w:history="1">
        <w:r>
          <w:rPr>
            <w:color w:val="2980b9"/>
            <w:u w:val="single"/>
          </w:rPr>
          <w:t xml:space="preserve">https://dailyhive.com/canada/air-transat-closes-yvr-base</w:t>
        </w:r>
      </w:hyperlink>
    </w:p>
    <w:p>
      <w:pPr>
        <w:pStyle w:val="Heading1"/>
      </w:pPr>
      <w:bookmarkStart w:id="2" w:name="_Toc2"/>
      <w:r>
        <w:t>Article summary:</w:t>
      </w:r>
      <w:bookmarkEnd w:id="2"/>
    </w:p>
    <w:p>
      <w:pPr>
        <w:jc w:val="both"/>
      </w:pPr>
      <w:r>
        <w:rPr/>
        <w:t xml:space="preserve">1. Air Transat is closing its Vancouver base, leaving approximately 200 employees without jobs or needing to relocate.</w:t>
      </w:r>
    </w:p>
    <w:p>
      <w:pPr>
        <w:jc w:val="both"/>
      </w:pPr>
      <w:r>
        <w:rPr/>
        <w:t xml:space="preserve">2. The union representing the affected flight attendants is negotiating severance pay and moving assistance for those changing bases.</w:t>
      </w:r>
    </w:p>
    <w:p>
      <w:pPr>
        <w:jc w:val="both"/>
      </w:pPr>
      <w:r>
        <w:rPr/>
        <w:t xml:space="preserve">3. Air Transat maintains that its number of employees will stay the same, just consolidated in eastern Canada, and its flight schedules involving Vancouver International Airport won’t be affected.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a clear overview of the situation at hand, citing both Air Transat's statement as well as CUPE's statement on the matter. It also provides an unbiased view of the situation by presenting both sides equally and not taking any particular stance on the issue. Furthermore, it does not contain any promotional content or unsupported claims, nor does it present any risks associated with the closure of Air Transat's Vancouver base that have not been noted in the article. However, there are some points of consideration that are missing from the article such as potential impacts on local businesses due to job losses or how this decision may affect other airlines operating out of Vancouver International Airport. Additionally, there is no exploration of counterarguments which could provide further insight into why this decision was made by Air Transat.</w:t>
      </w:r>
    </w:p>
    <w:p>
      <w:pPr>
        <w:pStyle w:val="Heading1"/>
      </w:pPr>
      <w:bookmarkStart w:id="5" w:name="_Toc5"/>
      <w:r>
        <w:t>Topics for further research:</w:t>
      </w:r>
      <w:bookmarkEnd w:id="5"/>
    </w:p>
    <w:p>
      <w:pPr>
        <w:spacing w:after="0"/>
        <w:numPr>
          <w:ilvl w:val="0"/>
          <w:numId w:val="2"/>
        </w:numPr>
      </w:pPr>
      <w:r>
        <w:rPr/>
        <w:t xml:space="preserve">Impact of Air Transat Vancouver base closure on local businesses</w:t>
      </w:r>
    </w:p>
    <w:p>
      <w:pPr>
        <w:spacing w:after="0"/>
        <w:numPr>
          <w:ilvl w:val="0"/>
          <w:numId w:val="2"/>
        </w:numPr>
      </w:pPr>
      <w:r>
        <w:rPr/>
        <w:t xml:space="preserve">Impact of Air Transat Vancouver base closure on other airlines</w:t>
      </w:r>
    </w:p>
    <w:p>
      <w:pPr>
        <w:spacing w:after="0"/>
        <w:numPr>
          <w:ilvl w:val="0"/>
          <w:numId w:val="2"/>
        </w:numPr>
      </w:pPr>
      <w:r>
        <w:rPr/>
        <w:t xml:space="preserve">Counterarguments for Air Transat Vancouver base closure</w:t>
      </w:r>
    </w:p>
    <w:p>
      <w:pPr>
        <w:spacing w:after="0"/>
        <w:numPr>
          <w:ilvl w:val="0"/>
          <w:numId w:val="2"/>
        </w:numPr>
      </w:pPr>
      <w:r>
        <w:rPr/>
        <w:t xml:space="preserve">Economic implications of Air Transat Vancouver base closure</w:t>
      </w:r>
    </w:p>
    <w:p>
      <w:pPr>
        <w:spacing w:after="0"/>
        <w:numPr>
          <w:ilvl w:val="0"/>
          <w:numId w:val="2"/>
        </w:numPr>
      </w:pPr>
      <w:r>
        <w:rPr/>
        <w:t xml:space="preserve">Social implications of Air Transat Vancouver base closure</w:t>
      </w:r>
    </w:p>
    <w:p>
      <w:pPr>
        <w:numPr>
          <w:ilvl w:val="0"/>
          <w:numId w:val="2"/>
        </w:numPr>
      </w:pPr>
      <w:r>
        <w:rPr/>
        <w:t xml:space="preserve">Environmental implications of Air Transat Vancouver base closure</w:t>
      </w:r>
    </w:p>
    <w:p>
      <w:pPr>
        <w:pStyle w:val="Heading1"/>
      </w:pPr>
      <w:bookmarkStart w:id="6" w:name="_Toc6"/>
      <w:r>
        <w:t>Report location:</w:t>
      </w:r>
      <w:bookmarkEnd w:id="6"/>
    </w:p>
    <w:p>
      <w:hyperlink r:id="rId8" w:history="1">
        <w:r>
          <w:rPr>
            <w:color w:val="2980b9"/>
            <w:u w:val="single"/>
          </w:rPr>
          <w:t xml:space="preserve">https://www.fullpicture.app/item/b86ba9be2cb5a0623beff35b38a71c8e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D44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ilyhive.com/canada/air-transat-closes-yvr-base" TargetMode="External"/><Relationship Id="rId8" Type="http://schemas.openxmlformats.org/officeDocument/2006/relationships/hyperlink" Target="https://www.fullpicture.app/item/b86ba9be2cb5a0623beff35b38a71c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2023-02-22T17:31:48+01:00</dcterms:created>
  <dcterms:modified xsi:type="dcterms:W3CDTF">2023-02-22T17:31:48+01:00</dcterms:modified>
</cp:coreProperties>
</file>

<file path=docProps/custom.xml><?xml version="1.0" encoding="utf-8"?>
<Properties xmlns="http://schemas.openxmlformats.org/officeDocument/2006/custom-properties" xmlns:vt="http://schemas.openxmlformats.org/officeDocument/2006/docPropsVTypes"/>
</file>