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productivity effects of generative AI (ChatGPT)</w:t>
      </w:r>
      <w:br/>
      <w:hyperlink r:id="rId7" w:history="1">
        <w:r>
          <w:rPr>
            <w:color w:val="2980b9"/>
            <w:u w:val="single"/>
          </w:rPr>
          <w:t xml:space="preserve">https://exec.mit.edu/s/blog-post/the-productivity-effects-of-generative-ai-chatgpt-MCBHVNDCBTJNG3FHXHXUWIJ37YPQ</w:t>
        </w:r>
      </w:hyperlink>
    </w:p>
    <w:p>
      <w:pPr>
        <w:pStyle w:val="Heading1"/>
      </w:pPr>
      <w:bookmarkStart w:id="2" w:name="_Toc2"/>
      <w:r>
        <w:t>Article summary:</w:t>
      </w:r>
      <w:bookmarkEnd w:id="2"/>
    </w:p>
    <w:p>
      <w:pPr>
        <w:jc w:val="both"/>
      </w:pPr>
      <w:r>
        <w:rPr/>
        <w:t xml:space="preserve">1. Generative AI, such as ChatGPT, has the potential to significantly impact productivity in various fields by automating routine tasks and enhancing workers' output. A recent experiment conducted by MIT Ph.D. students found that participants who incorporated ChatGPT into their occupation-specific writing tasks became more productive in less time.</w:t>
      </w:r>
    </w:p>
    <w:p>
      <w:pPr>
        <w:jc w:val="both"/>
      </w:pPr>
      <w:r>
        <w:rPr/>
        <w:t xml:space="preserve"/>
      </w:r>
    </w:p>
    <w:p>
      <w:pPr>
        <w:jc w:val="both"/>
      </w:pPr>
      <w:r>
        <w:rPr/>
        <w:t xml:space="preserve">2. The experiment involved 444 college-educated professionals who were assigned two writing tasks resembling real tasks performed in their respective occupations. After teaching a group of participants how to use ChatGPT, they were allowed to incorporate it into their second task. The results showed that the intervention increased productivity by 37% and reduced task times by 10 minutes.</w:t>
      </w:r>
    </w:p>
    <w:p>
      <w:pPr>
        <w:jc w:val="both"/>
      </w:pPr>
      <w:r>
        <w:rPr/>
        <w:t xml:space="preserve"/>
      </w:r>
    </w:p>
    <w:p>
      <w:pPr>
        <w:jc w:val="both"/>
      </w:pPr>
      <w:r>
        <w:rPr/>
        <w:t xml:space="preserve">3. The increase in productivity was observed throughout the entire task, with workers who initially received low grades experiencing an improvement in grade and decreased time spent. Workers who initially received high grades maintained their grade level while substantially decreasing their time spent on the task. However, some respondents reported that ChatGPT was unable to integrate or include context-specific knowledge required for their occupation.</w:t>
      </w:r>
    </w:p>
    <w:p>
      <w:pPr>
        <w:jc w:val="both"/>
      </w:pPr>
      <w:r>
        <w:rPr/>
        <w:t xml:space="preserve"/>
      </w:r>
    </w:p>
    <w:p>
      <w:pPr>
        <w:jc w:val="both"/>
      </w:pPr>
      <w:r>
        <w:rPr/>
        <w:t xml:space="preserve">Overall, generative AI technologies like ChatGPT have already begun to noticeably impact workers and labor markets, but further research is needed to fully understand their implications.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这篇文章主要讨论了生成式人工智能（Generative AI）对工作效率的影响。然而，文章存在一些潜在的偏见和不足之处。</w:t>
      </w:r>
    </w:p>
    <w:p>
      <w:pPr>
        <w:jc w:val="both"/>
      </w:pPr>
      <w:r>
        <w:rPr/>
        <w:t xml:space="preserve"/>
      </w:r>
    </w:p>
    <w:p>
      <w:pPr>
        <w:jc w:val="both"/>
      </w:pPr>
      <w:r>
        <w:rPr/>
        <w:t xml:space="preserve">首先，文章没有提及可能存在的负面影响和风险。尽管作者提到了生成式AI技术可能会取代某些工作岗位，但并未深入探讨这种替代是否会导致失业问题或不平等现象的加剧。此外，文章也没有涉及到生成式AI可能带来的伦理和隐私问题。</w:t>
      </w:r>
    </w:p>
    <w:p>
      <w:pPr>
        <w:jc w:val="both"/>
      </w:pPr>
      <w:r>
        <w:rPr/>
        <w:t xml:space="preserve"/>
      </w:r>
    </w:p>
    <w:p>
      <w:pPr>
        <w:jc w:val="both"/>
      </w:pPr>
      <w:r>
        <w:rPr/>
        <w:t xml:space="preserve">其次，文章只关注了生成式AI对写作任务的影响，并未考虑其他领域中该技术的应用情况。这种片面报道可能导致读者对生成式AI整体潜力和局限性的误解。</w:t>
      </w:r>
    </w:p>
    <w:p>
      <w:pPr>
        <w:jc w:val="both"/>
      </w:pPr>
      <w:r>
        <w:rPr/>
        <w:t xml:space="preserve"/>
      </w:r>
    </w:p>
    <w:p>
      <w:pPr>
        <w:jc w:val="both"/>
      </w:pPr>
      <w:r>
        <w:rPr/>
        <w:t xml:space="preserve">此外，文章引用了一项由两名MIT博士生进行的实验研究来支持其观点。然而，该实验只涉及特定职业中的写作任务，并不能代表所有行业和工作类型。因此，这个实验结果不能被简单地推广到其他领域。</w:t>
      </w:r>
    </w:p>
    <w:p>
      <w:pPr>
        <w:jc w:val="both"/>
      </w:pPr>
      <w:r>
        <w:rPr/>
        <w:t xml:space="preserve"/>
      </w:r>
    </w:p>
    <w:p>
      <w:pPr>
        <w:jc w:val="both"/>
      </w:pPr>
      <w:r>
        <w:rPr/>
        <w:t xml:space="preserve">另一个问题是文章中缺乏对反驳观点的探讨。例如，有人可能认为生成式AI会削弱人类创造力和创新能力，并且无法完全替代人类在某些领域的专业知识和经验。然而，文章没有提及这些反对意见，导致读者无法获得全面的信息。</w:t>
      </w:r>
    </w:p>
    <w:p>
      <w:pPr>
        <w:jc w:val="both"/>
      </w:pPr>
      <w:r>
        <w:rPr/>
        <w:t xml:space="preserve"/>
      </w:r>
    </w:p>
    <w:p>
      <w:pPr>
        <w:jc w:val="both"/>
      </w:pPr>
      <w:r>
        <w:rPr/>
        <w:t xml:space="preserve">最后，文章中存在宣传内容的嫌疑。作者提到了一些与生成式AI相关的培训课程，并提供了链接。这种宣传性质可能会影响作者对生成式AI技术的评价和报道。</w:t>
      </w:r>
    </w:p>
    <w:p>
      <w:pPr>
        <w:jc w:val="both"/>
      </w:pPr>
      <w:r>
        <w:rPr/>
        <w:t xml:space="preserve"/>
      </w:r>
    </w:p>
    <w:p>
      <w:pPr>
        <w:jc w:val="both"/>
      </w:pPr>
      <w:r>
        <w:rPr/>
        <w:t xml:space="preserve">综上所述，这篇文章在讨论生成式AI对工作效率影响的过程中存在一些潜在偏见和不足之处。读者应该保持批判思维，并寻找更多来源来获取全面和客观的信息。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负面影响和风险：探讨生成式AI可能导致的失业问题、不平等现象、伦理和隐私问题。
</w:t>
      </w:r>
    </w:p>
    <w:p>
      <w:pPr>
        <w:spacing w:after="0"/>
        <w:numPr>
          <w:ilvl w:val="0"/>
          <w:numId w:val="2"/>
        </w:numPr>
      </w:pPr>
      <w:r>
        <w:rPr/>
        <w:t xml:space="preserve">其他领域中的应用情况：考虑生成式AI在除写作任务以外的领域中的潜力和局限性。
</w:t>
      </w:r>
    </w:p>
    <w:p>
      <w:pPr>
        <w:spacing w:after="0"/>
        <w:numPr>
          <w:ilvl w:val="0"/>
          <w:numId w:val="2"/>
        </w:numPr>
      </w:pPr>
      <w:r>
        <w:rPr/>
        <w:t xml:space="preserve">实验的适用性：批评引用的实验只涉及特定职业中的写作任务，不能代表所有行业和工作类型。
</w:t>
      </w:r>
    </w:p>
    <w:p>
      <w:pPr>
        <w:spacing w:after="0"/>
        <w:numPr>
          <w:ilvl w:val="0"/>
          <w:numId w:val="2"/>
        </w:numPr>
      </w:pPr>
      <w:r>
        <w:rPr/>
        <w:t xml:space="preserve">反驳观点的探讨：讨论生成式AI可能削弱人类创造力和创新能力，以及无法完全替代人类在某些领域的专业知识和经验的反对意见。
</w:t>
      </w:r>
    </w:p>
    <w:p>
      <w:pPr>
        <w:spacing w:after="0"/>
        <w:numPr>
          <w:ilvl w:val="0"/>
          <w:numId w:val="2"/>
        </w:numPr>
      </w:pPr>
      <w:r>
        <w:rPr/>
        <w:t xml:space="preserve">宣传内容的嫌疑：指出文章中提到的培训课程可能影响作者对生成式AI技术的评价和报道。
</w:t>
      </w:r>
    </w:p>
    <w:p>
      <w:pPr>
        <w:numPr>
          <w:ilvl w:val="0"/>
          <w:numId w:val="2"/>
        </w:numPr>
      </w:pPr>
      <w:r>
        <w:rPr/>
        <w:t xml:space="preserve">寻找更多来源：建议读者保持批判思维，寻找更多来源来获取全面和客观的信息。</w:t>
      </w:r>
    </w:p>
    <w:p>
      <w:pPr>
        <w:pStyle w:val="Heading1"/>
      </w:pPr>
      <w:bookmarkStart w:id="6" w:name="_Toc6"/>
      <w:r>
        <w:t>Report location:</w:t>
      </w:r>
      <w:bookmarkEnd w:id="6"/>
    </w:p>
    <w:p>
      <w:hyperlink r:id="rId8" w:history="1">
        <w:r>
          <w:rPr>
            <w:color w:val="2980b9"/>
            <w:u w:val="single"/>
          </w:rPr>
          <w:t xml:space="preserve">https://www.fullpicture.app/item/b8f3a3e1802400b0db59d741d580ec5c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06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ec.mit.edu/s/blog-post/the-productivity-effects-of-generative-ai-chatgpt-MCBHVNDCBTJNG3FHXHXUWIJ37YPQ" TargetMode="External"/><Relationship Id="rId8" Type="http://schemas.openxmlformats.org/officeDocument/2006/relationships/hyperlink" Target="https://www.fullpicture.app/item/b8f3a3e1802400b0db59d741d580ec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2024-01-06T15:03:12+01:00</dcterms:created>
  <dcterms:modified xsi:type="dcterms:W3CDTF">2024-01-06T15:03:12+01:00</dcterms:modified>
</cp:coreProperties>
</file>

<file path=docProps/custom.xml><?xml version="1.0" encoding="utf-8"?>
<Properties xmlns="http://schemas.openxmlformats.org/officeDocument/2006/custom-properties" xmlns:vt="http://schemas.openxmlformats.org/officeDocument/2006/docPropsVTypes"/>
</file>