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Includes | Jekyll • Simple, blog-aware, static sites</w:t>
      </w:r>
      <w:br/>
      <w:hyperlink r:id="rId7" w:history="1">
        <w:r>
          <w:rPr>
            <w:color w:val="2980b9"/>
            <w:u w:val="single"/>
          </w:rPr>
          <w:t xml:space="preserve">https://jekyllrb.com/docs/step-by-step/05-includes/</w:t>
        </w:r>
      </w:hyperlink>
    </w:p>
    <w:p>
      <w:pPr>
        <w:pStyle w:val="Heading1"/>
      </w:pPr>
      <w:bookmarkStart w:id="2" w:name="_Toc2"/>
      <w:r>
        <w:t>Article summary:</w:t>
      </w:r>
      <w:bookmarkEnd w:id="2"/>
    </w:p>
    <w:p>
      <w:pPr>
        <w:jc w:val="both"/>
      </w:pPr>
      <w:r>
        <w:rPr/>
        <w:t xml:space="preserve">1. Navigation should be on every page of a website.</w:t>
      </w:r>
    </w:p>
    <w:p>
      <w:pPr>
        <w:jc w:val="both"/>
      </w:pPr>
      <w:r>
        <w:rPr/>
        <w:t xml:space="preserve">2. The include tag allows for content from another file to be included in a layout.</w:t>
      </w:r>
    </w:p>
    <w:p>
      <w:pPr>
        <w:jc w:val="both"/>
      </w:pPr>
      <w:r>
        <w:rPr/>
        <w:t xml:space="preserve">3. Includes are useful for improving the readability and organization of source code.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"Includes | Jekyll • Simple, blog-aware, static sites" provides a step-by-step guide on how to add navigation to a website using the include tag in Jekyll. While the article is informative and helpful for those looking to improve their website's navigation, it lacks depth and critical analysis.</w:t>
      </w:r>
    </w:p>
    <w:p>
      <w:pPr>
        <w:jc w:val="both"/>
      </w:pPr>
      <w:r>
        <w:rPr/>
        <w:t xml:space="preserve"/>
      </w:r>
    </w:p>
    <w:p>
      <w:pPr>
        <w:jc w:val="both"/>
      </w:pPr>
      <w:r>
        <w:rPr/>
        <w:t xml:space="preserve">One potential bias in the article is its promotion of Jekyll as a simple and efficient platform for creating static websites. While Jekyll may be a useful tool for some, it is not necessarily the best option for everyone. The article does not provide any alternative platforms or acknowledge that there may be other options that better suit certain needs.</w:t>
      </w:r>
    </w:p>
    <w:p>
      <w:pPr>
        <w:jc w:val="both"/>
      </w:pPr>
      <w:r>
        <w:rPr/>
        <w:t xml:space="preserve"/>
      </w:r>
    </w:p>
    <w:p>
      <w:pPr>
        <w:jc w:val="both"/>
      </w:pPr>
      <w:r>
        <w:rPr/>
        <w:t xml:space="preserve">Additionally, the article only presents one method for adding navigation to a website - using the include tag. While this may be an effective approach, there are other ways to achieve the same result that could be worth exploring. By presenting only one solution, the article limits readers' options and potentially overlooks more efficient or effective methods.</w:t>
      </w:r>
    </w:p>
    <w:p>
      <w:pPr>
        <w:jc w:val="both"/>
      </w:pPr>
      <w:r>
        <w:rPr/>
        <w:t xml:space="preserve"/>
      </w:r>
    </w:p>
    <w:p>
      <w:pPr>
        <w:jc w:val="both"/>
      </w:pPr>
      <w:r>
        <w:rPr/>
        <w:t xml:space="preserve">The article also lacks evidence to support its claims about the benefits of using includes for source code repetition and readability. While including content from another file can certainly make code more organized and easier to read, there is no evidence provided to support these claims specifically in relation to includes.</w:t>
      </w:r>
    </w:p>
    <w:p>
      <w:pPr>
        <w:jc w:val="both"/>
      </w:pPr>
      <w:r>
        <w:rPr/>
        <w:t xml:space="preserve"/>
      </w:r>
    </w:p>
    <w:p>
      <w:pPr>
        <w:jc w:val="both"/>
      </w:pPr>
      <w:r>
        <w:rPr/>
        <w:t xml:space="preserve">Furthermore, the article does not explore any counterarguments or potential risks associated with using includes. For example, including too much content from external files can slow down page load times and negatively impact user experience. By failing to address these concerns, the article presents an incomplete picture of the potential drawbacks of using includes.</w:t>
      </w:r>
    </w:p>
    <w:p>
      <w:pPr>
        <w:jc w:val="both"/>
      </w:pPr>
      <w:r>
        <w:rPr/>
        <w:t xml:space="preserve"/>
      </w:r>
    </w:p>
    <w:p>
      <w:pPr>
        <w:jc w:val="both"/>
      </w:pPr>
      <w:r>
        <w:rPr/>
        <w:t xml:space="preserve">Overall, while the article provides helpful guidance on adding navigation using includes in Jekyll, it could benefit from deeper analysis and consideration of alternative approaches and potential risks. Additionally, it should avoid promoting Jekyll as a one-size-fits-all solution without acknowledging other options available.</w:t>
      </w:r>
    </w:p>
    <w:p>
      <w:pPr>
        <w:pStyle w:val="Heading1"/>
      </w:pPr>
      <w:bookmarkStart w:id="5" w:name="_Toc5"/>
      <w:r>
        <w:t>Topics for further research:</w:t>
      </w:r>
      <w:bookmarkEnd w:id="5"/>
    </w:p>
    <w:p>
      <w:pPr>
        <w:spacing w:after="0"/>
        <w:numPr>
          <w:ilvl w:val="0"/>
          <w:numId w:val="2"/>
        </w:numPr>
      </w:pPr>
      <w:r>
        <w:rPr/>
        <w:t xml:space="preserve">Alternative platforms for creating static websites
</w:t>
      </w:r>
    </w:p>
    <w:p>
      <w:pPr>
        <w:spacing w:after="0"/>
        <w:numPr>
          <w:ilvl w:val="0"/>
          <w:numId w:val="2"/>
        </w:numPr>
      </w:pPr>
      <w:r>
        <w:rPr/>
        <w:t xml:space="preserve">Different methods for adding navigation to a website
</w:t>
      </w:r>
    </w:p>
    <w:p>
      <w:pPr>
        <w:spacing w:after="0"/>
        <w:numPr>
          <w:ilvl w:val="0"/>
          <w:numId w:val="2"/>
        </w:numPr>
      </w:pPr>
      <w:r>
        <w:rPr/>
        <w:t xml:space="preserve">Pros and cons of using includes in web development
</w:t>
      </w:r>
    </w:p>
    <w:p>
      <w:pPr>
        <w:spacing w:after="0"/>
        <w:numPr>
          <w:ilvl w:val="0"/>
          <w:numId w:val="2"/>
        </w:numPr>
      </w:pPr>
      <w:r>
        <w:rPr/>
        <w:t xml:space="preserve">Best practices for optimizing page load times
</w:t>
      </w:r>
    </w:p>
    <w:p>
      <w:pPr>
        <w:spacing w:after="0"/>
        <w:numPr>
          <w:ilvl w:val="0"/>
          <w:numId w:val="2"/>
        </w:numPr>
      </w:pPr>
      <w:r>
        <w:rPr/>
        <w:t xml:space="preserve">Comparison of Jekyll with other static site generators
</w:t>
      </w:r>
    </w:p>
    <w:p>
      <w:pPr>
        <w:numPr>
          <w:ilvl w:val="0"/>
          <w:numId w:val="2"/>
        </w:numPr>
      </w:pPr>
      <w:r>
        <w:rPr/>
        <w:t xml:space="preserve">Importance of considering user experience in web development</w:t>
      </w:r>
    </w:p>
    <w:p>
      <w:pPr>
        <w:pStyle w:val="Heading1"/>
      </w:pPr>
      <w:bookmarkStart w:id="6" w:name="_Toc6"/>
      <w:r>
        <w:t>Report location:</w:t>
      </w:r>
      <w:bookmarkEnd w:id="6"/>
    </w:p>
    <w:p>
      <w:hyperlink r:id="rId8" w:history="1">
        <w:r>
          <w:rPr>
            <w:color w:val="2980b9"/>
            <w:u w:val="single"/>
          </w:rPr>
          <w:t xml:space="preserve">https://www.fullpicture.app/item/b90064a0a5591ff971bfdb2a92a18244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B0B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ekyllrb.com/docs/step-by-step/05-includes/" TargetMode="External"/><Relationship Id="rId8" Type="http://schemas.openxmlformats.org/officeDocument/2006/relationships/hyperlink" Target="https://www.fullpicture.app/item/b90064a0a5591ff971bfdb2a92a182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2023-03-24T19:31:49+01:00</dcterms:created>
  <dcterms:modified xsi:type="dcterms:W3CDTF">2023-03-24T19:31:49+01:00</dcterms:modified>
</cp:coreProperties>
</file>

<file path=docProps/custom.xml><?xml version="1.0" encoding="utf-8"?>
<Properties xmlns="http://schemas.openxmlformats.org/officeDocument/2006/custom-properties" xmlns:vt="http://schemas.openxmlformats.org/officeDocument/2006/docPropsVTypes"/>
</file>