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Browse journals and books | ScienceDirect.com</w:t>
      </w:r>
      <w:br/>
      <w:hyperlink r:id="rId7" w:history="1">
        <w:r>
          <w:rPr>
            <w:color w:val="2980b9"/>
            <w:u w:val="single"/>
          </w:rPr>
          <w:t xml:space="preserve">https://www.sciencedirect.com/browse/journals-and-books</w:t>
        </w:r>
      </w:hyperlink>
    </w:p>
    <w:p>
      <w:pPr>
        <w:pStyle w:val="Heading1"/>
      </w:pPr>
      <w:bookmarkStart w:id="2" w:name="_Toc2"/>
      <w:r>
        <w:t>Article summary:</w:t>
      </w:r>
      <w:bookmarkEnd w:id="2"/>
    </w:p>
    <w:p>
      <w:pPr>
        <w:jc w:val="both"/>
      </w:pPr>
      <w:r>
        <w:rPr/>
        <w:t xml:space="preserve">1. The article provides an overview of a variety of journals and books related to science, technology, and medicine.</w:t>
      </w:r>
    </w:p>
    <w:p>
      <w:pPr>
        <w:jc w:val="both"/>
      </w:pPr>
      <w:r>
        <w:rPr/>
        <w:t xml:space="preserve">2. It covers topics such as abiotic and biotic stresses in soybean production, nuclear research foundation school certificate integrated, academic libraries and toxic leadership, acceptance and commitment therapy, accident analysis &amp; prevention, accounting principles and practice, and more.</w:t>
      </w:r>
    </w:p>
    <w:p>
      <w:pPr>
        <w:jc w:val="both"/>
      </w:pPr>
      <w:r>
        <w:rPr/>
        <w:t xml:space="preserve">3. It also includes information on the latest editions of various books such as Abeloff's Clinical Oncology (Sixth Edition), Abernathy's Surgical Secrets (Seventh Edition), Academic Press Library in Signal Processing (Volume 6),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comprehensive coverage of a wide range of topics related to science, technology, and medicine. The article is well-researched with up-to-date information on the latest editions of various books such as Abeloff's Clinical Oncology (Sixth Edition), Abernathy's Surgical Secrets (Seventh Edition), Academic Press Library in Signal Processing (Volume 6). Furthermore, it does not contain any promotional content or partiality towards any particular book or journal. </w:t>
      </w:r>
    </w:p>
    <w:p>
      <w:pPr>
        <w:jc w:val="both"/>
      </w:pPr>
      <w:r>
        <w:rPr/>
        <w:t xml:space="preserve">However, there are some potential biases that should be noted. For example, the article does not provide any evidence for the claims made about the various books or journals mentioned in the article. Additionally, it does not explore any counterarguments or present both sides equally when discussing certain topics such as abortion and sterilization or academic libraries and toxic leadership. Furthermore, possible risks associated with certain topics are not noted in the article which could lead to readers making uninformed decisions based on incomplete information.</w:t>
      </w:r>
    </w:p>
    <w:p>
      <w:pPr>
        <w:pStyle w:val="Heading1"/>
      </w:pPr>
      <w:bookmarkStart w:id="5" w:name="_Toc5"/>
      <w:r>
        <w:t>Topics for further research:</w:t>
      </w:r>
      <w:bookmarkEnd w:id="5"/>
    </w:p>
    <w:p>
      <w:pPr>
        <w:spacing w:after="0"/>
        <w:numPr>
          <w:ilvl w:val="0"/>
          <w:numId w:val="2"/>
        </w:numPr>
      </w:pPr>
      <w:r>
        <w:rPr/>
        <w:t xml:space="preserve">Abortion and sterilization risks</w:t>
      </w:r>
    </w:p>
    <w:p>
      <w:pPr>
        <w:spacing w:after="0"/>
        <w:numPr>
          <w:ilvl w:val="0"/>
          <w:numId w:val="2"/>
        </w:numPr>
      </w:pPr>
      <w:r>
        <w:rPr/>
        <w:t xml:space="preserve">Academic libraries and toxic leadership</w:t>
      </w:r>
    </w:p>
    <w:p>
      <w:pPr>
        <w:spacing w:after="0"/>
        <w:numPr>
          <w:ilvl w:val="0"/>
          <w:numId w:val="2"/>
        </w:numPr>
      </w:pPr>
      <w:r>
        <w:rPr/>
        <w:t xml:space="preserve">Clinical Oncology (Sixth Edition) reviews</w:t>
      </w:r>
    </w:p>
    <w:p>
      <w:pPr>
        <w:spacing w:after="0"/>
        <w:numPr>
          <w:ilvl w:val="0"/>
          <w:numId w:val="2"/>
        </w:numPr>
      </w:pPr>
      <w:r>
        <w:rPr/>
        <w:t xml:space="preserve">Abernathy's Surgical Secrets (Seventh Edition) reviews</w:t>
      </w:r>
    </w:p>
    <w:p>
      <w:pPr>
        <w:spacing w:after="0"/>
        <w:numPr>
          <w:ilvl w:val="0"/>
          <w:numId w:val="2"/>
        </w:numPr>
      </w:pPr>
      <w:r>
        <w:rPr/>
        <w:t xml:space="preserve">Academic Press Library in Signal Processing (Volume 6) reviews</w:t>
      </w:r>
    </w:p>
    <w:p>
      <w:pPr>
        <w:numPr>
          <w:ilvl w:val="0"/>
          <w:numId w:val="2"/>
        </w:numPr>
      </w:pPr>
      <w:r>
        <w:rPr/>
        <w:t xml:space="preserve">Latest developments in science, technology, and medicine</w:t>
      </w:r>
    </w:p>
    <w:p>
      <w:pPr>
        <w:pStyle w:val="Heading1"/>
      </w:pPr>
      <w:bookmarkStart w:id="6" w:name="_Toc6"/>
      <w:r>
        <w:t>Report location:</w:t>
      </w:r>
      <w:bookmarkEnd w:id="6"/>
    </w:p>
    <w:p>
      <w:hyperlink r:id="rId8" w:history="1">
        <w:r>
          <w:rPr>
            <w:color w:val="2980b9"/>
            <w:u w:val="single"/>
          </w:rPr>
          <w:t xml:space="preserve">https://www.fullpicture.app/item/b910e05e14a5b29a2d546e6703a3b8e2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8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browse/journals-and-books" TargetMode="External"/><Relationship Id="rId8" Type="http://schemas.openxmlformats.org/officeDocument/2006/relationships/hyperlink" Target="https://www.fullpicture.app/item/b910e05e14a5b29a2d546e6703a3b8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2023-02-23T02:43:09+01:00</dcterms:created>
  <dcterms:modified xsi:type="dcterms:W3CDTF">2023-02-23T02:43:09+01:00</dcterms:modified>
</cp:coreProperties>
</file>

<file path=docProps/custom.xml><?xml version="1.0" encoding="utf-8"?>
<Properties xmlns="http://schemas.openxmlformats.org/officeDocument/2006/custom-properties" xmlns:vt="http://schemas.openxmlformats.org/officeDocument/2006/docPropsVTypes"/>
</file>