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End of life and acceleration modelling for power diodes under high temperature reverse bias stress. Microelectronics Reliability, 64, 458–463 | 10.1016/j.microrel.2016.07.137</w:t>
      </w:r>
      <w:br/>
      <w:hyperlink r:id="rId7" w:history="1">
        <w:r>
          <w:rPr>
            <w:color w:val="2980b9"/>
            <w:u w:val="single"/>
          </w:rPr>
          <w:t xml:space="preserve">https://sci-hub.st/10.1016/j.microrel.2016.07.137</w:t>
        </w:r>
      </w:hyperlink>
    </w:p>
    <w:p>
      <w:pPr>
        <w:pStyle w:val="Heading1"/>
      </w:pPr>
      <w:bookmarkStart w:id="2" w:name="_Toc2"/>
      <w:r>
        <w:t>Article summary:</w:t>
      </w:r>
      <w:bookmarkEnd w:id="2"/>
    </w:p>
    <w:p>
      <w:pPr>
        <w:jc w:val="both"/>
      </w:pPr>
      <w:r>
        <w:rPr/>
        <w:t xml:space="preserve">1. This article examines the end of life and acceleration modelling for power diodes under high temperature reverse bias stress. </w:t>
      </w:r>
    </w:p>
    <w:p>
      <w:pPr>
        <w:jc w:val="both"/>
      </w:pPr>
      <w:r>
        <w:rPr/>
        <w:t xml:space="preserve">2. The authors used a combination of experimental data and mathematical models to analyze the reliability of power diodes in extreme conditions. </w:t>
      </w:r>
    </w:p>
    <w:p>
      <w:pPr>
        <w:jc w:val="both"/>
      </w:pPr>
      <w:r>
        <w:rPr/>
        <w:t xml:space="preserve">3. The results showed that the reliability of power diodes can be improved by using appropriate acceleration models and taking into account the effects of temperature on their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for readers with some knowledge in the field. The authors provide sufficient evidence to support their claims, including experimental data and mathematical models, which makes it reliable and trustworthy. Furthermore, they discuss potential risks associated with their findings, such as the possibility of over-acceleration or under-acceleration due to incorrect modelling assumptions. </w:t>
      </w:r>
    </w:p>
    <w:p>
      <w:pPr>
        <w:jc w:val="both"/>
      </w:pPr>
      <w:r>
        <w:rPr/>
        <w:t xml:space="preserve">However, there are some points that could be further explored in order to make the article more comprehensive. For example, while the authors discuss how temperature affects power diode reliability, they do not consider other environmental factors such as humidity or air pressure that may also have an impact on performance. Additionally, while they present their own findings, they do not explore any counterarguments or alternative theories that may exist in this field of research. Finally, there is no discussion about possible biases or promotional content within the article which could lead to one-sided reporting or unsupported claims.</w:t>
      </w:r>
    </w:p>
    <w:p>
      <w:pPr>
        <w:pStyle w:val="Heading1"/>
      </w:pPr>
      <w:bookmarkStart w:id="5" w:name="_Toc5"/>
      <w:r>
        <w:t>Topics for further research:</w:t>
      </w:r>
      <w:bookmarkEnd w:id="5"/>
    </w:p>
    <w:p>
      <w:pPr>
        <w:spacing w:after="0"/>
        <w:numPr>
          <w:ilvl w:val="0"/>
          <w:numId w:val="2"/>
        </w:numPr>
      </w:pPr>
      <w:r>
        <w:rPr/>
        <w:t xml:space="preserve">Environmental factors affecting power diode reliability</w:t>
      </w:r>
    </w:p>
    <w:p>
      <w:pPr>
        <w:spacing w:after="0"/>
        <w:numPr>
          <w:ilvl w:val="0"/>
          <w:numId w:val="2"/>
        </w:numPr>
      </w:pPr>
      <w:r>
        <w:rPr/>
        <w:t xml:space="preserve">Humidity and air pressure effects on power diode performance</w:t>
      </w:r>
    </w:p>
    <w:p>
      <w:pPr>
        <w:spacing w:after="0"/>
        <w:numPr>
          <w:ilvl w:val="0"/>
          <w:numId w:val="2"/>
        </w:numPr>
      </w:pPr>
      <w:r>
        <w:rPr/>
        <w:t xml:space="preserve">Counterarguments to power diode modelling assumptions</w:t>
      </w:r>
    </w:p>
    <w:p>
      <w:pPr>
        <w:spacing w:after="0"/>
        <w:numPr>
          <w:ilvl w:val="0"/>
          <w:numId w:val="2"/>
        </w:numPr>
      </w:pPr>
      <w:r>
        <w:rPr/>
        <w:t xml:space="preserve">Alternative theories on power diode reliability</w:t>
      </w:r>
    </w:p>
    <w:p>
      <w:pPr>
        <w:spacing w:after="0"/>
        <w:numPr>
          <w:ilvl w:val="0"/>
          <w:numId w:val="2"/>
        </w:numPr>
      </w:pPr>
      <w:r>
        <w:rPr/>
        <w:t xml:space="preserve">Biases in power diode research</w:t>
      </w:r>
    </w:p>
    <w:p>
      <w:pPr>
        <w:numPr>
          <w:ilvl w:val="0"/>
          <w:numId w:val="2"/>
        </w:numPr>
      </w:pPr>
      <w:r>
        <w:rPr/>
        <w:t xml:space="preserve">Promotional content in power diode research</w:t>
      </w:r>
    </w:p>
    <w:p>
      <w:pPr>
        <w:pStyle w:val="Heading1"/>
      </w:pPr>
      <w:bookmarkStart w:id="6" w:name="_Toc6"/>
      <w:r>
        <w:t>Report location:</w:t>
      </w:r>
      <w:bookmarkEnd w:id="6"/>
    </w:p>
    <w:p>
      <w:hyperlink r:id="rId8" w:history="1">
        <w:r>
          <w:rPr>
            <w:color w:val="2980b9"/>
            <w:u w:val="single"/>
          </w:rPr>
          <w:t xml:space="preserve">https://www.fullpicture.app/item/b9971fd69cce88d823ff7911e01e2ebf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BF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microrel.2016.07.137" TargetMode="External"/><Relationship Id="rId8" Type="http://schemas.openxmlformats.org/officeDocument/2006/relationships/hyperlink" Target="https://www.fullpicture.app/item/b9971fd69cce88d823ff7911e01e2e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2023-02-22T21:13:44+01:00</dcterms:created>
  <dcterms:modified xsi:type="dcterms:W3CDTF">2023-02-22T21:13:44+01:00</dcterms:modified>
</cp:coreProperties>
</file>

<file path=docProps/custom.xml><?xml version="1.0" encoding="utf-8"?>
<Properties xmlns="http://schemas.openxmlformats.org/officeDocument/2006/custom-properties" xmlns:vt="http://schemas.openxmlformats.org/officeDocument/2006/docPropsVTypes"/>
</file>