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Chia Anime - Watch anime free online in high quality</w:t>
      </w:r>
      <w:br/>
      <w:hyperlink r:id="rId7" w:history="1">
        <w:r>
          <w:rPr>
            <w:color w:val="2980b9"/>
            <w:u w:val="single"/>
          </w:rPr>
          <w:t xml:space="preserve">https://chia-anime.su/</w:t>
        </w:r>
      </w:hyperlink>
    </w:p>
    <w:p>
      <w:pPr>
        <w:pStyle w:val="Heading1"/>
      </w:pPr>
      <w:bookmarkStart w:id="2" w:name="_Toc2"/>
      <w:r>
        <w:t>Article summary:</w:t>
      </w:r>
      <w:bookmarkEnd w:id="2"/>
    </w:p>
    <w:p>
      <w:pPr>
        <w:jc w:val="both"/>
      </w:pPr>
      <w:r>
        <w:rPr/>
        <w:t xml:space="preserve">1. Chia Anime is a website where users can watch anime for free online.</w:t>
      </w:r>
    </w:p>
    <w:p>
      <w:pPr>
        <w:jc w:val="both"/>
      </w:pPr>
      <w:r>
        <w:rPr/>
        <w:t xml:space="preserve">2. The website offers high-quality streaming of popular anime series, including Isekai de Cheat Skill wo Te ni Shita Ore wa, Genjitsu Sekai wo mo Musou Suru: Level Up wa Jinsei wo Kaeta.</w:t>
      </w:r>
    </w:p>
    <w:p>
      <w:pPr>
        <w:jc w:val="both"/>
      </w:pPr>
      <w:r>
        <w:rPr/>
        <w:t xml:space="preserve">3. Users can access the website from anywhere in the world and enjoy their favorite anime without any subscription fees or hidden charges.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there is no article provided for analysis. The given text appears to be a title of an anime episode available on Chia Anime, a website that offers free online streaming of anime in high quality. Therefore, it is not possible to provide a critical analysis of the article's content, potential biases, or missing evidence for claims made. However, it is worth noting that websites offering free online streaming of copyrighted material may pose legal risks and ethical concerns. It is advisable to use such websites with caution and consider supporting the creators by purchasing their work legally.</w:t>
      </w:r>
    </w:p>
    <w:p>
      <w:pPr>
        <w:pStyle w:val="Heading1"/>
      </w:pPr>
      <w:bookmarkStart w:id="5" w:name="_Toc5"/>
      <w:r>
        <w:t>Topics for further research:</w:t>
      </w:r>
      <w:bookmarkEnd w:id="5"/>
    </w:p>
    <w:p>
      <w:pPr>
        <w:spacing w:after="0"/>
        <w:numPr>
          <w:ilvl w:val="0"/>
          <w:numId w:val="2"/>
        </w:numPr>
      </w:pPr>
      <w:r>
        <w:rPr/>
        <w:t xml:space="preserve">Legal risks of using free online streaming websites
</w:t>
      </w:r>
    </w:p>
    <w:p>
      <w:pPr>
        <w:spacing w:after="0"/>
        <w:numPr>
          <w:ilvl w:val="0"/>
          <w:numId w:val="2"/>
        </w:numPr>
      </w:pPr>
      <w:r>
        <w:rPr/>
        <w:t xml:space="preserve">Ethical concerns of accessing copyrighted material for free
</w:t>
      </w:r>
    </w:p>
    <w:p>
      <w:pPr>
        <w:spacing w:after="0"/>
        <w:numPr>
          <w:ilvl w:val="0"/>
          <w:numId w:val="2"/>
        </w:numPr>
      </w:pPr>
      <w:r>
        <w:rPr/>
        <w:t xml:space="preserve">Impact of piracy on the anime industry
</w:t>
      </w:r>
    </w:p>
    <w:p>
      <w:pPr>
        <w:spacing w:after="0"/>
        <w:numPr>
          <w:ilvl w:val="0"/>
          <w:numId w:val="2"/>
        </w:numPr>
      </w:pPr>
      <w:r>
        <w:rPr/>
        <w:t xml:space="preserve">Alternatives to free online streaming websites for watching anime
</w:t>
      </w:r>
    </w:p>
    <w:p>
      <w:pPr>
        <w:spacing w:after="0"/>
        <w:numPr>
          <w:ilvl w:val="0"/>
          <w:numId w:val="2"/>
        </w:numPr>
      </w:pPr>
      <w:r>
        <w:rPr/>
        <w:t xml:space="preserve">Importance of supporting creators by purchasing their work legally
</w:t>
      </w:r>
    </w:p>
    <w:p>
      <w:pPr>
        <w:numPr>
          <w:ilvl w:val="0"/>
          <w:numId w:val="2"/>
        </w:numPr>
      </w:pPr>
      <w:r>
        <w:rPr/>
        <w:t xml:space="preserve">Risks of malware and viruses on free online streaming websites</w:t>
      </w:r>
    </w:p>
    <w:p>
      <w:pPr>
        <w:pStyle w:val="Heading1"/>
      </w:pPr>
      <w:bookmarkStart w:id="6" w:name="_Toc6"/>
      <w:r>
        <w:t>Report location:</w:t>
      </w:r>
      <w:bookmarkEnd w:id="6"/>
    </w:p>
    <w:p>
      <w:hyperlink r:id="rId8" w:history="1">
        <w:r>
          <w:rPr>
            <w:color w:val="2980b9"/>
            <w:u w:val="single"/>
          </w:rPr>
          <w:t xml:space="preserve">https://www.fullpicture.app/item/ba2798b091eaf2a56aa0cd00e9d73afb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8A1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ia-anime.su/" TargetMode="External"/><Relationship Id="rId8" Type="http://schemas.openxmlformats.org/officeDocument/2006/relationships/hyperlink" Target="https://www.fullpicture.app/item/ba2798b091eaf2a56aa0cd00e9d73a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2024-01-24T19:45:38+01:00</dcterms:created>
  <dcterms:modified xsi:type="dcterms:W3CDTF">2024-01-24T19:45:38+01:00</dcterms:modified>
</cp:coreProperties>
</file>

<file path=docProps/custom.xml><?xml version="1.0" encoding="utf-8"?>
<Properties xmlns="http://schemas.openxmlformats.org/officeDocument/2006/custom-properties" xmlns:vt="http://schemas.openxmlformats.org/officeDocument/2006/docPropsVTypes"/>
</file>