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VASPKIT：一个用户友好的界面，便于使用VASP代码进行高通量计算和分析 - ScienceDirect</w:t>
      </w:r>
      <w:br/>
      <w:hyperlink r:id="rId7" w:history="1">
        <w:r>
          <w:rPr>
            <w:color w:val="2980b9"/>
            <w:u w:val="single"/>
          </w:rPr>
          <w:t xml:space="preserve">https://www.sciencedirect.com/science/article/pii/S0010465521001454</w:t>
        </w:r>
      </w:hyperlink>
    </w:p>
    <w:p>
      <w:pPr>
        <w:pStyle w:val="Heading1"/>
      </w:pPr>
      <w:bookmarkStart w:id="2" w:name="_Toc2"/>
      <w:r>
        <w:t>Article summary:</w:t>
      </w:r>
      <w:bookmarkEnd w:id="2"/>
    </w:p>
    <w:p>
      <w:pPr>
        <w:jc w:val="both"/>
      </w:pPr>
      <w:r>
        <w:rPr/>
        <w:t xml:space="preserve">1. VASPKIT is a command line program that provides a powerful and user-friendly interface for high throughput analysis of various material properties based on raw data generated by the VASP code.</w:t>
      </w:r>
    </w:p>
    <w:p>
      <w:pPr>
        <w:jc w:val="both"/>
      </w:pPr>
      <w:r>
        <w:rPr/>
        <w:t xml:space="preserve">2. It consists of preprocessing and postprocessing modules, which are used to prepare and operate input files, such as generating necessary input files for given crystal structures, symmetry analysis, supercell transformations, k-path generation, etc.</w:t>
      </w:r>
    </w:p>
    <w:p>
      <w:pPr>
        <w:jc w:val="both"/>
      </w:pPr>
      <w:r>
        <w:rPr/>
        <w:t xml:space="preserve">3. It can be conveniently run in interactive user interface or command line mode with command line options allowing users to perform high throughput calculations with bash scripts.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“VASPKIT：一个用户友好的界面，便于使用VASP代码进行高通量计算和分析” is an informative overview of the VASPKIT software package. The article provides a detailed description of the features and capabilities of the software package as well as examples of its usage. The article appears to be unbiased and presents both sides equally without any promotional content or partiality. The article also does not appear to have any unsupported claims or missing points of consideration. </w:t>
      </w:r>
    </w:p>
    <w:p>
      <w:pPr>
        <w:jc w:val="both"/>
      </w:pPr>
      <w:r>
        <w:rPr/>
        <w:t xml:space="preserve">However, there are some potential risks that are not noted in the article such as potential security risks associated with using command line programs like VASPKIT or potential compatibility issues when running it on different platforms (e.g., Linux, macOS, Windows). Additionally, while the article does provide examples of how VASPKIT can be used for various tasks such as calculating elastic constants and optical properties, it does not explore any counterarguments or alternative approaches that could be used instead of VASPKIT for these tasks.</w:t>
      </w:r>
    </w:p>
    <w:p>
      <w:pPr>
        <w:pStyle w:val="Heading1"/>
      </w:pPr>
      <w:bookmarkStart w:id="5" w:name="_Toc5"/>
      <w:r>
        <w:t>Topics for further research:</w:t>
      </w:r>
      <w:bookmarkEnd w:id="5"/>
    </w:p>
    <w:p>
      <w:pPr>
        <w:spacing w:after="0"/>
        <w:numPr>
          <w:ilvl w:val="0"/>
          <w:numId w:val="2"/>
        </w:numPr>
      </w:pPr>
      <w:r>
        <w:rPr/>
        <w:t xml:space="preserve">VASPKIT security risks</w:t>
      </w:r>
    </w:p>
    <w:p>
      <w:pPr>
        <w:spacing w:after="0"/>
        <w:numPr>
          <w:ilvl w:val="0"/>
          <w:numId w:val="2"/>
        </w:numPr>
      </w:pPr>
      <w:r>
        <w:rPr/>
        <w:t xml:space="preserve">VASPKIT compatibility issues</w:t>
      </w:r>
    </w:p>
    <w:p>
      <w:pPr>
        <w:spacing w:after="0"/>
        <w:numPr>
          <w:ilvl w:val="0"/>
          <w:numId w:val="2"/>
        </w:numPr>
      </w:pPr>
      <w:r>
        <w:rPr/>
        <w:t xml:space="preserve">Alternatives to VASPKIT</w:t>
      </w:r>
    </w:p>
    <w:p>
      <w:pPr>
        <w:spacing w:after="0"/>
        <w:numPr>
          <w:ilvl w:val="0"/>
          <w:numId w:val="2"/>
        </w:numPr>
      </w:pPr>
      <w:r>
        <w:rPr/>
        <w:t xml:space="preserve">Calculating elastic constants without VASPKIT</w:t>
      </w:r>
    </w:p>
    <w:p>
      <w:pPr>
        <w:spacing w:after="0"/>
        <w:numPr>
          <w:ilvl w:val="0"/>
          <w:numId w:val="2"/>
        </w:numPr>
      </w:pPr>
      <w:r>
        <w:rPr/>
        <w:t xml:space="preserve">Computing optical properties without VASPKIT</w:t>
      </w:r>
    </w:p>
    <w:p>
      <w:pPr>
        <w:numPr>
          <w:ilvl w:val="0"/>
          <w:numId w:val="2"/>
        </w:numPr>
      </w:pPr>
      <w:r>
        <w:rPr/>
        <w:t xml:space="preserve">VASPKIT user reviews</w:t>
      </w:r>
    </w:p>
    <w:p>
      <w:pPr>
        <w:pStyle w:val="Heading1"/>
      </w:pPr>
      <w:bookmarkStart w:id="6" w:name="_Toc6"/>
      <w:r>
        <w:t>Report location:</w:t>
      </w:r>
      <w:bookmarkEnd w:id="6"/>
    </w:p>
    <w:p>
      <w:hyperlink r:id="rId8" w:history="1">
        <w:r>
          <w:rPr>
            <w:color w:val="2980b9"/>
            <w:u w:val="single"/>
          </w:rPr>
          <w:t xml:space="preserve">https://www.fullpicture.app/item/ba97f4f6629f6970f82eebba3346f1a9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7D42B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10465521001454" TargetMode="External"/><Relationship Id="rId8" Type="http://schemas.openxmlformats.org/officeDocument/2006/relationships/hyperlink" Target="https://www.fullpicture.app/item/ba97f4f6629f6970f82eebba3346f1a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2023-02-25T00:26:49+01:00</dcterms:created>
  <dcterms:modified xsi:type="dcterms:W3CDTF">2023-02-25T00:26:49+01:00</dcterms:modified>
</cp:coreProperties>
</file>

<file path=docProps/custom.xml><?xml version="1.0" encoding="utf-8"?>
<Properties xmlns="http://schemas.openxmlformats.org/officeDocument/2006/custom-properties" xmlns:vt="http://schemas.openxmlformats.org/officeDocument/2006/docPropsVTypes"/>
</file>