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Escreva um texto de 10 linhas, explicando o seu posicionamento pessoal sobre a presença de símbolos - Brainly.com.br</w:t>
      </w:r>
      <w:br/>
      <w:hyperlink r:id="rId7" w:history="1">
        <w:r>
          <w:rPr>
            <w:color w:val="2980b9"/>
            <w:u w:val="single"/>
          </w:rPr>
          <w:t xml:space="preserve">https://brainly.com.br/tarefa/46852507</w:t>
        </w:r>
      </w:hyperlink>
    </w:p>
    <w:p>
      <w:pPr>
        <w:pStyle w:val="Heading1"/>
      </w:pPr>
      <w:bookmarkStart w:id="2" w:name="_Toc2"/>
      <w:r>
        <w:t>Article summary:</w:t>
      </w:r>
      <w:bookmarkEnd w:id="2"/>
    </w:p>
    <w:p>
      <w:pPr>
        <w:jc w:val="both"/>
      </w:pPr>
      <w:r>
        <w:rPr/>
        <w:t xml:space="preserve">1. O artigo não apresenta um tema claro ou coeso, mas sim uma série de desafios e questões diversas.</w:t>
      </w:r>
    </w:p>
    <w:p>
      <w:pPr>
        <w:jc w:val="both"/>
      </w:pPr>
      <w:r>
        <w:rPr/>
        <w:t xml:space="preserve">2. São abordados temas como cidadania, ética no ambiente de trabalho, modelo 7S, empreendedorismo e crise na educação brasileira.</w:t>
      </w:r>
    </w:p>
    <w:p>
      <w:pPr>
        <w:jc w:val="both"/>
      </w:pPr>
      <w:r>
        <w:rPr/>
        <w:t xml:space="preserve">3. Não há uma conexão clara entre os diferentes tópicos abordados no artigo.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Desculpe, mas não é possível fornecer uma análise crítica detalhada do artigo acima, pois não há nenhum artigo presente na pergunta. As informações fornecidas são apenas títulos e trechos de diferentes tarefas do Brainly.com.br. Por favor, forneça o artigo específico para que possamos ajudá-lo com sua análise crítica.</w:t>
      </w:r>
    </w:p>
    <w:p>
      <w:pPr>
        <w:pStyle w:val="Heading1"/>
      </w:pPr>
      <w:bookmarkStart w:id="5" w:name="_Toc5"/>
      <w:r>
        <w:t>Topics for further research:</w:t>
      </w:r>
      <w:bookmarkEnd w:id="5"/>
    </w:p>
    <w:p>
      <w:pPr>
        <w:spacing w:after="0"/>
        <w:numPr>
          <w:ilvl w:val="0"/>
          <w:numId w:val="2"/>
        </w:numPr>
      </w:pPr>
      <w:r>
        <w:rPr/>
        <w:t xml:space="preserve">Como a tecnologia está mudando a indústria de alimentos?
</w:t>
      </w:r>
    </w:p>
    <w:p>
      <w:pPr>
        <w:spacing w:after="0"/>
        <w:numPr>
          <w:ilvl w:val="0"/>
          <w:numId w:val="2"/>
        </w:numPr>
      </w:pPr>
      <w:r>
        <w:rPr/>
        <w:t xml:space="preserve">Quais são os impactos ambientais da produção de alimentos em larga escala?
</w:t>
      </w:r>
    </w:p>
    <w:p>
      <w:pPr>
        <w:spacing w:after="0"/>
        <w:numPr>
          <w:ilvl w:val="0"/>
          <w:numId w:val="2"/>
        </w:numPr>
      </w:pPr>
      <w:r>
        <w:rPr/>
        <w:t xml:space="preserve">Como a agricultura sustentável pode ajudar a combater a fome no mundo?
</w:t>
      </w:r>
    </w:p>
    <w:p>
      <w:pPr>
        <w:spacing w:after="0"/>
        <w:numPr>
          <w:ilvl w:val="0"/>
          <w:numId w:val="2"/>
        </w:numPr>
      </w:pPr>
      <w:r>
        <w:rPr/>
        <w:t xml:space="preserve">Quais são as principais tendências na indústria de alimentos e bebidas?
</w:t>
      </w:r>
    </w:p>
    <w:p>
      <w:pPr>
        <w:spacing w:after="0"/>
        <w:numPr>
          <w:ilvl w:val="0"/>
          <w:numId w:val="2"/>
        </w:numPr>
      </w:pPr>
      <w:r>
        <w:rPr/>
        <w:t xml:space="preserve">Como a globalização afeta a produção e distribuição de alimentos?
</w:t>
      </w:r>
    </w:p>
    <w:p>
      <w:pPr>
        <w:numPr>
          <w:ilvl w:val="0"/>
          <w:numId w:val="2"/>
        </w:numPr>
      </w:pPr>
      <w:r>
        <w:rPr/>
        <w:t xml:space="preserve">Quais são as políticas governamentais para garantir a segurança alimentar da população?</w:t>
      </w:r>
    </w:p>
    <w:p>
      <w:pPr>
        <w:pStyle w:val="Heading1"/>
      </w:pPr>
      <w:bookmarkStart w:id="6" w:name="_Toc6"/>
      <w:r>
        <w:t>Report location:</w:t>
      </w:r>
      <w:bookmarkEnd w:id="6"/>
    </w:p>
    <w:p>
      <w:hyperlink r:id="rId8" w:history="1">
        <w:r>
          <w:rPr>
            <w:color w:val="2980b9"/>
            <w:u w:val="single"/>
          </w:rPr>
          <w:t xml:space="preserve">https://www.fullpicture.app/item/bb327cad97613e8d26a5dfd5d7c11c4f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E3B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inly.com.br/tarefa/46852507" TargetMode="External"/><Relationship Id="rId8" Type="http://schemas.openxmlformats.org/officeDocument/2006/relationships/hyperlink" Target="https://www.fullpicture.app/item/bb327cad97613e8d26a5dfd5d7c11c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2023-12-25T00:06:43+01:00</dcterms:created>
  <dcterms:modified xsi:type="dcterms:W3CDTF">2023-12-25T00:06:43+01:00</dcterms:modified>
</cp:coreProperties>
</file>

<file path=docProps/custom.xml><?xml version="1.0" encoding="utf-8"?>
<Properties xmlns="http://schemas.openxmlformats.org/officeDocument/2006/custom-properties" xmlns:vt="http://schemas.openxmlformats.org/officeDocument/2006/docPropsVTypes"/>
</file>