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Sonos Arc Review - RTINGS.com</w:t>
      </w:r>
      <w:br/>
      <w:hyperlink r:id="rId7" w:history="1">
        <w:r>
          <w:rPr>
            <w:color w:val="2980b9"/>
            <w:u w:val="single"/>
          </w:rPr>
          <w:t xml:space="preserve">https://www.rtings.com/soundbar/reviews/sonos/arc</w:t>
        </w:r>
      </w:hyperlink>
    </w:p>
    <w:p>
      <w:pPr>
        <w:pStyle w:val="Heading1"/>
      </w:pPr>
      <w:bookmarkStart w:id="2" w:name="_Toc2"/>
      <w:r>
        <w:t>Article summary:</w:t>
      </w:r>
      <w:bookmarkEnd w:id="2"/>
    </w:p>
    <w:p>
      <w:pPr>
        <w:jc w:val="both"/>
      </w:pPr>
      <w:r>
        <w:rPr/>
        <w:t xml:space="preserve">1. The Sonos Arc soundbar has a high-end plastic finish and comes with two plastic grilles on its sides.</w:t>
      </w:r>
    </w:p>
    <w:p>
      <w:pPr>
        <w:jc w:val="both"/>
      </w:pPr>
      <w:r>
        <w:rPr/>
        <w:t xml:space="preserve">2. It has an impressive build quality and comes with a room correction feature to optimize the bar's output based on your room's unique acoustics.</w:t>
      </w:r>
    </w:p>
    <w:p>
      <w:pPr>
        <w:jc w:val="both"/>
      </w:pPr>
      <w:r>
        <w:rPr/>
        <w:t xml:space="preserve">3. The soundbar gets loud enough to fill a large or crowded room, and it has low distortion at normal listening volumes.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Sonos Arc soundbar, including its design, sound quality, features, and performance. The article also includes test results for various aspects of the soundbar such as frequency response, stereo soundstage, crosstalk error, SPL at max volume, DRC at max volume, weighted THD at 80dB and max volume, localization slope and standard error. All of this information is presented in an unbiased manner without any promotional content or partiality towards the product being reviewed. </w:t>
      </w:r>
    </w:p>
    <w:p>
      <w:pPr>
        <w:jc w:val="both"/>
      </w:pPr>
      <w:r>
        <w:rPr/>
        <w:t xml:space="preserve">The only potential issue with the article is that it does not explore any counterarguments or present both sides equally when discussing the features of the Sonos Arc soundbar. This could lead to readers forming an incomplete opinion about the product based solely on what is presented in the article. Additionally, there are no warnings about possible risks associated with using this product which should be noted for readers' safety.</w:t>
      </w:r>
    </w:p>
    <w:p>
      <w:pPr>
        <w:pStyle w:val="Heading1"/>
      </w:pPr>
      <w:bookmarkStart w:id="5" w:name="_Toc5"/>
      <w:r>
        <w:t>Topics for further research:</w:t>
      </w:r>
      <w:bookmarkEnd w:id="5"/>
    </w:p>
    <w:p>
      <w:pPr>
        <w:spacing w:after="0"/>
        <w:numPr>
          <w:ilvl w:val="0"/>
          <w:numId w:val="2"/>
        </w:numPr>
      </w:pPr>
      <w:r>
        <w:rPr/>
        <w:t xml:space="preserve">Sonos Arc soundbar reviews</w:t>
      </w:r>
    </w:p>
    <w:p>
      <w:pPr>
        <w:spacing w:after="0"/>
        <w:numPr>
          <w:ilvl w:val="0"/>
          <w:numId w:val="2"/>
        </w:numPr>
      </w:pPr>
      <w:r>
        <w:rPr/>
        <w:t xml:space="preserve">Sonos Arc soundbar risks</w:t>
      </w:r>
    </w:p>
    <w:p>
      <w:pPr>
        <w:spacing w:after="0"/>
        <w:numPr>
          <w:ilvl w:val="0"/>
          <w:numId w:val="2"/>
        </w:numPr>
      </w:pPr>
      <w:r>
        <w:rPr/>
        <w:t xml:space="preserve">Sonos Arc soundbar pros and cons</w:t>
      </w:r>
    </w:p>
    <w:p>
      <w:pPr>
        <w:spacing w:after="0"/>
        <w:numPr>
          <w:ilvl w:val="0"/>
          <w:numId w:val="2"/>
        </w:numPr>
      </w:pPr>
      <w:r>
        <w:rPr/>
        <w:t xml:space="preserve">Sonos Arc soundbar alternatives</w:t>
      </w:r>
    </w:p>
    <w:p>
      <w:pPr>
        <w:spacing w:after="0"/>
        <w:numPr>
          <w:ilvl w:val="0"/>
          <w:numId w:val="2"/>
        </w:numPr>
      </w:pPr>
      <w:r>
        <w:rPr/>
        <w:t xml:space="preserve">Sonos Arc soundbar setup</w:t>
      </w:r>
    </w:p>
    <w:p>
      <w:pPr>
        <w:numPr>
          <w:ilvl w:val="0"/>
          <w:numId w:val="2"/>
        </w:numPr>
      </w:pPr>
      <w:r>
        <w:rPr/>
        <w:t xml:space="preserve">Sonos Arc soundbar compatibility</w:t>
      </w:r>
    </w:p>
    <w:p>
      <w:pPr>
        <w:pStyle w:val="Heading1"/>
      </w:pPr>
      <w:bookmarkStart w:id="6" w:name="_Toc6"/>
      <w:r>
        <w:t>Report location:</w:t>
      </w:r>
      <w:bookmarkEnd w:id="6"/>
    </w:p>
    <w:p>
      <w:hyperlink r:id="rId8" w:history="1">
        <w:r>
          <w:rPr>
            <w:color w:val="2980b9"/>
            <w:u w:val="single"/>
          </w:rPr>
          <w:t xml:space="preserve">https://www.fullpicture.app/item/bc29a790a3939700006b30a6b68b62ee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E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tings.com/soundbar/reviews/sonos/arc" TargetMode="External"/><Relationship Id="rId8" Type="http://schemas.openxmlformats.org/officeDocument/2006/relationships/hyperlink" Target="https://www.fullpicture.app/item/bc29a790a3939700006b30a6b68b62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2023-02-21T07:31:00+01:00</dcterms:created>
  <dcterms:modified xsi:type="dcterms:W3CDTF">2023-02-21T07:31:00+01:00</dcterms:modified>
</cp:coreProperties>
</file>

<file path=docProps/custom.xml><?xml version="1.0" encoding="utf-8"?>
<Properties xmlns="http://schemas.openxmlformats.org/officeDocument/2006/custom-properties" xmlns:vt="http://schemas.openxmlformats.org/officeDocument/2006/docPropsVTypes"/>
</file>