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 derrumbó Claudia y Marcelo va en caída!</w:t></w:r><w:br/><w:hyperlink r:id="rId7" w:history="1"><w:r><w:rPr><w:color w:val="2980b9"/><w:u w:val="single"/></w:rPr><w:t xml:space="preserve">https://www.msn.com/es-mx/noticias/mundo/se-derrumb%C3%B3-claudia-y-marcelo-va-en-ca%C3%ADda/ar-AA17vb6T?ocid=BingHp01&cvid=525f408e067c45b9bcf65306d4d9937a</w:t></w:r></w:hyperlink></w:p><w:p><w:pPr><w:pStyle w:val="Heading1"/></w:pPr><w:bookmarkStart w:id="2" w:name="_Toc2"/><w:r><w:t>Article summary:</w:t></w:r><w:bookmarkEnd w:id="2"/></w:p><w:p><w:pPr><w:jc w:val="both"/></w:pPr><w:r><w:rPr/><w:t xml:space="preserve">1. El presidente de México se enfrenta a un problema sin precedentes, ya que la candidatura presidencial de Morena podría quedar en manos del más odiado de los “suspirantes”: Ricardo Monreal.</w:t></w:r></w:p><w:p><w:pPr><w:jc w:val="both"/></w:pPr><w:r><w:rPr/><w:t xml:space="preserve">2. La jefa de gobierno de la Ciudad de México, Claudia Sheinbaum, tiene pocas posibilidades de ganar la elección debido al rechazo y repudio que ha generado entre sus gobernados.</w:t></w:r></w:p><w:p><w:pPr><w:jc w:val="both"/></w:pPr><w:r><w:rPr/><w:t xml:space="preserve">3. Las memorias del ex secretario de Estado Mike Pompeo revelan que el canciller Marcelo Ebrard negoció en secreto con el gobierno de Trump el programa “tercer país seguro” para contener la migración, lo cual fue confirmado por la ex embajadora Marta Bárcena.</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Este artículo presenta información sobre los presidenciables más &quot;apapachados&quot; del presidente Mexicano y su posible caída en las encuestas electorales. El artículo también aborda las memorias del ex Secretario de Estado Mike Pompeo y las declaraciones hechas por la ex embajadora Marta Bárcena acerca del canciller Marcelo Ebrard. </w:t></w:r></w:p><w:p><w:pPr><w:jc w:val="both"/></w:pPr><w:r><w:rPr/><w:t xml:space="preserve">El artículo es escrito desde un punto de vista parcial, ya que solo presenta información favorable a los opositores políticos al presidente Mexicano y no ofrece ninguna perspectiva equilibrada o contraargumentos para apoyar sus afirmaciones. Además, el autor no proporciona evidencia para respaldar sus afirmaciones ni explica cómo llegó a estas conclusiones. Por lo tanto, es difícil determinar si el contenido es veraz o no. </w:t></w:r></w:p><w:p><w:pPr><w:jc w:val="both"/></w:pPr><w:r><w:rPr/><w:t xml:space="preserve">Además, el autor hace muchas afirmaciones sin respaldo ni evidencia para respaldarlas, como cuando dice que Claudia Sheinbaum &quot;prácticamente tiene perdida&quot; la elección en Ciudad de México o cuando dice que Marcelo Ebrard negoció en secreto con el gobierno norteamericano pensando en su candidatura presidencial. Estas afirmaciones son difíciles de verificar y no hay forma de saber si son ciertas o no sin un análisis más profundo e investigación adicional. </w:t></w:r></w:p><w:p><w:pPr><w:jc w:val="both"/></w:pPr><w:r><w:rPr/><w:t xml:space="preserve">Además, el autor solo presenta un lado del argumento al omitir todos los puntos positivos relacionados con Claudia Sheinbaum y Marcelo Ebrard. Por ejemplo, el autor menciona las encuestas electorales pero no explica qué resultados obtuvieron estos dos candidatos potenciales ni ofrece ninguna información sobre sus logros como funcionarios públicos o sus planes para gobernar si fueran elegidos presidente. </w:t></w:r></w:p><w:p><w:pPr><w:jc w:val="both"/></w:pPr><w:r><w:rPr/><w:t xml:space="preserve">En general, este artículo carece de credibilidad debido a su sesgo parcializado y falta de evid</w:t></w:r></w:p><w:p><w:pPr><w:pStyle w:val="Heading1"/></w:pPr><w:bookmarkStart w:id="5" w:name="_Toc5"/><w:r><w:t>Topics for further research:</w:t></w:r><w:bookmarkEnd w:id="5"/></w:p><w:p><w:pPr><w:spacing w:after="0"/><w:numPr><w:ilvl w:val="0"/><w:numId w:val="2"/></w:numPr></w:pPr><w:r><w:rPr/><w:t xml:space="preserve">Encuestas electorales Claudia Sheinbaum</w:t></w:r></w:p><w:p><w:pPr><w:spacing w:after="0"/><w:numPr><w:ilvl w:val="0"/><w:numId w:val="2"/></w:numPr></w:pPr><w:r><w:rPr/><w:t xml:space="preserve">Logros de Marcelo Ebrard como funcionario público</w:t></w:r></w:p><w:p><w:pPr><w:spacing w:after="0"/><w:numPr><w:ilvl w:val="0"/><w:numId w:val="2"/></w:numPr></w:pPr><w:r><w:rPr/><w:t xml:space="preserve">Planes de gobierno de Claudia Sheinbaum</w:t></w:r></w:p><w:p><w:pPr><w:spacing w:after="0"/><w:numPr><w:ilvl w:val="0"/><w:numId w:val="2"/></w:numPr></w:pPr><w:r><w:rPr/><w:t xml:space="preserve">Declaraciones de Mike Pompeo sobre México</w:t></w:r></w:p><w:p><w:pPr><w:spacing w:after="0"/><w:numPr><w:ilvl w:val="0"/><w:numId w:val="2"/></w:numPr></w:pPr><w:r><w:rPr/><w:t xml:space="preserve">Memorias de Marta Bárcena</w:t></w:r></w:p><w:p><w:pPr><w:numPr><w:ilvl w:val="0"/><w:numId w:val="2"/></w:numPr></w:pPr><w:r><w:rPr/><w:t xml:space="preserve">Resultados electorales de Marcelo Ebrard</w:t></w:r></w:p><w:p><w:pPr><w:pStyle w:val="Heading1"/></w:pPr><w:bookmarkStart w:id="6" w:name="_Toc6"/><w:r><w:t>Report location:</w:t></w:r><w:bookmarkEnd w:id="6"/></w:p><w:p><w:hyperlink r:id="rId8" w:history="1"><w:r><w:rPr><w:color w:val="2980b9"/><w:u w:val="single"/></w:rPr><w:t xml:space="preserve">https://www.fullpicture.app/item/bd4dc39ed6efce6dbb2c3a1035b59eb0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2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mx/noticias/mundo/se-derrumb%C3%B3-claudia-y-marcelo-va-en-ca%C3%ADda/ar-AA17vb6T?ocid=BingHp01&amp;cvid=525f408e067c45b9bcf65306d4d9937a" TargetMode="External"/><Relationship Id="rId8" Type="http://schemas.openxmlformats.org/officeDocument/2006/relationships/hyperlink" Target="https://www.fullpicture.app/item/bd4dc39ed6efce6dbb2c3a1035b59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2023-02-24T00:13:03+01:00</dcterms:created>
  <dcterms:modified xsi:type="dcterms:W3CDTF">2023-02-24T00:13:03+01:00</dcterms:modified>
</cp:coreProperties>
</file>

<file path=docProps/custom.xml><?xml version="1.0" encoding="utf-8"?>
<Properties xmlns="http://schemas.openxmlformats.org/officeDocument/2006/custom-properties" xmlns:vt="http://schemas.openxmlformats.org/officeDocument/2006/docPropsVTypes"/>
</file>