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Hogwarts Legacy im Test: Ein wahrhaft magisches Abenteuer</w:t>
      </w:r>
      <w:br/>
      <w:hyperlink r:id="rId7" w:history="1">
        <w:r>
          <w:rPr>
            <w:color w:val="2980b9"/>
            <w:u w:val="single"/>
          </w:rPr>
          <w:t xml:space="preserve">https://www.play3.de/2023/02/06/hogwarts-legacy-im-test-ein-wahrhaft-magisches-abenteuer/</w:t>
        </w:r>
      </w:hyperlink>
    </w:p>
    <w:p>
      <w:pPr>
        <w:pStyle w:val="Heading1"/>
      </w:pPr>
      <w:bookmarkStart w:id="2" w:name="_Toc2"/>
      <w:r>
        <w:t>Article summary:</w:t>
      </w:r>
      <w:bookmarkEnd w:id="2"/>
    </w:p>
    <w:p>
      <w:pPr>
        <w:jc w:val="both"/>
      </w:pPr>
      <w:r>
        <w:rPr/>
        <w:t xml:space="preserve">1. "Hogwarts Legacy" ist ein Action-Rollenspiel, das es den Spielern ermöglicht, als Schüler Hogwarts zu erkunden und verschiedene magische Kräfte zu erlernen.</w:t>
      </w:r>
    </w:p>
    <w:p>
      <w:pPr>
        <w:jc w:val="both"/>
      </w:pPr>
      <w:r>
        <w:rPr/>
        <w:t xml:space="preserve">2. Die Story spielt vor den Ereignissen der bisherigen Filme und Romane und dreht sich um eine alte, nahezu vergessene Form von Magie, die verschiedene Leute begehren.</w:t>
      </w:r>
    </w:p>
    <w:p>
      <w:pPr>
        <w:jc w:val="both"/>
      </w:pPr>
      <w:r>
        <w:rPr/>
        <w:t xml:space="preserve">3. Neben der Hauptstory gibt es auch Zusatzaufgaben und Handlungsstränge abseits der Hauptgeschichte, die einen tieferen Einblick in die Zauberergesellschaft geben und spezielle für Fans aufregend sein dürften.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"Hogwarts Legacy im Test: Ein wahrhaft magisches Abenteuer" auf Play3.de bietet eine detaillierte Analyse des Action-Rollenspiels, das in der Welt von Harry Potter angesiedelt ist. Der Autor beginnt mit einer kurzen Einführung und stellt dann die wichtigsten Aspekte des Spiels vor.</w:t>
      </w:r>
    </w:p>
    <w:p>
      <w:pPr>
        <w:jc w:val="both"/>
      </w:pPr>
      <w:r>
        <w:rPr/>
        <w:t xml:space="preserve"/>
      </w:r>
    </w:p>
    <w:p>
      <w:pPr>
        <w:jc w:val="both"/>
      </w:pPr>
      <w:r>
        <w:rPr/>
        <w:t xml:space="preserve">Die Charaktererstellung wird als angenehm umfangreich beschrieben, da man zwischen vorgefertigten Charakteren wählen oder diese anpassen kann. Der Spieler startet im 5. Schuljahr und hat eine Verbindung zu einer alten Form von Magie, die verschiedene Leute begehren. Die Story wird als spannend erzählt und motiviert den Spieler zum Weiterspielen.</w:t>
      </w:r>
    </w:p>
    <w:p>
      <w:pPr>
        <w:jc w:val="both"/>
      </w:pPr>
      <w:r>
        <w:rPr/>
        <w:t xml:space="preserve"/>
      </w:r>
    </w:p>
    <w:p>
      <w:pPr>
        <w:jc w:val="both"/>
      </w:pPr>
      <w:r>
        <w:rPr/>
        <w:t xml:space="preserve">Der Unterricht an Hogwarts ist ein wichtiger Bestandteil des Spiels, da man hier die Grundlagen für das Abenteuer erlernt. Die verschiedenen Fächer wie Astronomie, Zaubertränke oder Verteidigung gegen die dunklen Künste werden gut miteinander verknüpft und bieten dem Spieler nützliche Zaubersprüche und Rezepte zur Herstellung von Items wie Heiltränken.</w:t>
      </w:r>
    </w:p>
    <w:p>
      <w:pPr>
        <w:jc w:val="both"/>
      </w:pPr>
      <w:r>
        <w:rPr/>
        <w:t xml:space="preserve"/>
      </w:r>
    </w:p>
    <w:p>
      <w:pPr>
        <w:jc w:val="both"/>
      </w:pPr>
      <w:r>
        <w:rPr/>
        <w:t xml:space="preserve">Die Miniquests sind kurzweilig und spaßig und bieten eine willkommene Abwechslung zur Hauptstory. Auch die Verbindungen zu Mitschülern können zu eigenen Handlungssträngen führen.</w:t>
      </w:r>
    </w:p>
    <w:p>
      <w:pPr>
        <w:jc w:val="both"/>
      </w:pPr>
      <w:r>
        <w:rPr/>
        <w:t xml:space="preserve"/>
      </w:r>
    </w:p>
    <w:p>
      <w:pPr>
        <w:jc w:val="both"/>
      </w:pPr>
      <w:r>
        <w:rPr/>
        <w:t xml:space="preserve">Insgesamt wird das Spiel positiv bewertet, jedoch gibt es keine kritischen Anmerkungen oder Gegenargumente. Es scheint, als ob der Autor vollständig von der Welt von Harry Potter eingenommen wurde und keine objektive Sichtweise mehr hat.</w:t>
      </w:r>
    </w:p>
    <w:p>
      <w:pPr>
        <w:jc w:val="both"/>
      </w:pPr>
      <w:r>
        <w:rPr/>
        <w:t xml:space="preserve"/>
      </w:r>
    </w:p>
    <w:p>
      <w:pPr>
        <w:jc w:val="both"/>
      </w:pPr>
      <w:r>
        <w:rPr/>
        <w:t xml:space="preserve">Es gibt auch keine Erwähnung möglicher Risiken oder Nachteile des Spiels, was darauf hindeutet, dass es sich um einen Werbeartikel handeln könnte. Es wäre hilfreich gewesen, wenn der Autor auch negative Aspekte des Spiels erwähnt hätte oder zumindest auf mögliche Kritikpunkte eingegangen wäre.</w:t>
      </w:r>
    </w:p>
    <w:p>
      <w:pPr>
        <w:jc w:val="both"/>
      </w:pPr>
      <w:r>
        <w:rPr/>
        <w:t xml:space="preserve"/>
      </w:r>
    </w:p>
    <w:p>
      <w:pPr>
        <w:jc w:val="both"/>
      </w:pPr>
      <w:r>
        <w:rPr/>
        <w:t xml:space="preserve">Insgesamt bietet der Artikel einen guten Überblick über das Spiel "Hogwarts Legacy", aber es fehlt an kritischer Auseinandersetzung mit dem Thema.</w:t>
      </w:r>
    </w:p>
    <w:p>
      <w:pPr>
        <w:pStyle w:val="Heading1"/>
      </w:pPr>
      <w:bookmarkStart w:id="5" w:name="_Toc5"/>
      <w:r>
        <w:t>Topics for further research:</w:t>
      </w:r>
      <w:bookmarkEnd w:id="5"/>
    </w:p>
    <w:p>
      <w:pPr>
        <w:spacing w:after="0"/>
        <w:numPr>
          <w:ilvl w:val="0"/>
          <w:numId w:val="2"/>
        </w:numPr>
      </w:pPr>
      <w:r>
        <w:rPr/>
        <w:t xml:space="preserve">Kritikpunkte zu Hogwarts Legacy
</w:t>
      </w:r>
    </w:p>
    <w:p>
      <w:pPr>
        <w:spacing w:after="0"/>
        <w:numPr>
          <w:ilvl w:val="0"/>
          <w:numId w:val="2"/>
        </w:numPr>
      </w:pPr>
      <w:r>
        <w:rPr/>
        <w:t xml:space="preserve">Negative Aspekte von Hogwarts Legacy
</w:t>
      </w:r>
    </w:p>
    <w:p>
      <w:pPr>
        <w:spacing w:after="0"/>
        <w:numPr>
          <w:ilvl w:val="0"/>
          <w:numId w:val="2"/>
        </w:numPr>
      </w:pPr>
      <w:r>
        <w:rPr/>
        <w:t xml:space="preserve">Hogwarts Legacy Risiken
</w:t>
      </w:r>
    </w:p>
    <w:p>
      <w:pPr>
        <w:spacing w:after="0"/>
        <w:numPr>
          <w:ilvl w:val="0"/>
          <w:numId w:val="2"/>
        </w:numPr>
      </w:pPr>
      <w:r>
        <w:rPr/>
        <w:t xml:space="preserve">Hogwarts Legacy Nachteile
</w:t>
      </w:r>
    </w:p>
    <w:p>
      <w:pPr>
        <w:spacing w:after="0"/>
        <w:numPr>
          <w:ilvl w:val="0"/>
          <w:numId w:val="2"/>
        </w:numPr>
      </w:pPr>
      <w:r>
        <w:rPr/>
        <w:t xml:space="preserve">Hogwarts Legacy Werbeartikel
</w:t>
      </w:r>
    </w:p>
    <w:p>
      <w:pPr>
        <w:numPr>
          <w:ilvl w:val="0"/>
          <w:numId w:val="2"/>
        </w:numPr>
      </w:pPr>
      <w:r>
        <w:rPr/>
        <w:t xml:space="preserve">Kritische Auseinandersetzung mit Hogwarts Legacy</w:t>
      </w:r>
    </w:p>
    <w:p>
      <w:pPr>
        <w:pStyle w:val="Heading1"/>
      </w:pPr>
      <w:bookmarkStart w:id="6" w:name="_Toc6"/>
      <w:r>
        <w:t>Report location:</w:t>
      </w:r>
      <w:bookmarkEnd w:id="6"/>
    </w:p>
    <w:p>
      <w:hyperlink r:id="rId8" w:history="1">
        <w:r>
          <w:rPr>
            <w:color w:val="2980b9"/>
            <w:u w:val="single"/>
          </w:rPr>
          <w:t xml:space="preserve">https://www.fullpicture.app/item/bd9cd60dad85c76743c6bc2fc4be0724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897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lay3.de/2023/02/06/hogwarts-legacy-im-test-ein-wahrhaft-magisches-abenteuer/" TargetMode="External"/><Relationship Id="rId8" Type="http://schemas.openxmlformats.org/officeDocument/2006/relationships/hyperlink" Target="https://www.fullpicture.app/item/bd9cd60dad85c76743c6bc2fc4be07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2023-12-23T07:43:47+01:00</dcterms:created>
  <dcterms:modified xsi:type="dcterms:W3CDTF">2023-12-23T07:43:47+01:00</dcterms:modified>
</cp:coreProperties>
</file>

<file path=docProps/custom.xml><?xml version="1.0" encoding="utf-8"?>
<Properties xmlns="http://schemas.openxmlformats.org/officeDocument/2006/custom-properties" xmlns:vt="http://schemas.openxmlformats.org/officeDocument/2006/docPropsVTypes"/>
</file>