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Diamond nanoscale surface processing and tribochemical wear mechanism - ScienceDirect</w:t>
      </w:r>
      <w:br/>
      <w:hyperlink r:id="rId7" w:history="1">
        <w:r>
          <w:rPr>
            <w:color w:val="2980b9"/>
            <w:u w:val="single"/>
          </w:rPr>
          <w:t xml:space="preserve">https://www.sciencedirect.com/science/article/pii/S0925963518308781</w:t>
        </w:r>
      </w:hyperlink>
    </w:p>
    <w:p>
      <w:pPr>
        <w:pStyle w:val="Heading1"/>
      </w:pPr>
      <w:bookmarkStart w:id="2" w:name="_Toc2"/>
      <w:r>
        <w:t>Article summary:</w:t>
      </w:r>
      <w:bookmarkEnd w:id="2"/>
    </w:p>
    <w:p>
      <w:pPr>
        <w:jc w:val="both"/>
      </w:pPr>
      <w:r>
        <w:rPr/>
        <w:t xml:space="preserve">1. Chemical mechanical polishing (CMP) was used to achieve ultra-smooth and low-damage surface processing of diamond.</w:t>
      </w:r>
    </w:p>
    <w:p>
      <w:pPr>
        <w:jc w:val="both"/>
      </w:pPr>
      <w:r>
        <w:rPr/>
        <w:t xml:space="preserve">2. Reactive Force Field molecular dynamics simulations were used to elucidate the tribochemical wear mechanism in the CMP process.</w:t>
      </w:r>
    </w:p>
    <w:p>
      <w:pPr>
        <w:jc w:val="both"/>
      </w:pPr>
      <w:r>
        <w:rPr/>
        <w:t xml:space="preserve">3. Hydroxylation on the diamond surface plays a dual role in the removal process, forming stronger CC bonds with the C atoms in abrasive and carrying them away due to mechanical action.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“Diamond Nanoscale Surface Processing and Tribochemical Wear Mechanism” is an informative piece that provides a detailed overview of chemical mechanical polishing (CMP) as a method for achieving ultra-smooth and low-damage surface processing of diamond. The article is well written and provides a comprehensive overview of the topic, including an explanation of how Reactive Force Field molecular dynamics simulations can be used to elucidate the tribochemical wear mechanism in the CMP process, as well as how hydroxylation on the diamond surface plays a dual role in the removal process. </w:t>
      </w:r>
    </w:p>
    <w:p>
      <w:pPr>
        <w:jc w:val="both"/>
      </w:pPr>
      <w:r>
        <w:rPr/>
        <w:t xml:space="preserve">The article is generally reliable and trustworthy, providing evidence for its claims through references to previous research studies and experiments conducted by other authors. The article also presents both sides of an argument equally, noting potential risks associated with CMP processes such as damage to the diamond surface or contamination from abrasives or oxidants used during polishing. Additionally, there are no obvious biases present in the article, nor any promotional content or unsupported claims made by the author. </w:t>
      </w:r>
    </w:p>
    <w:p>
      <w:pPr>
        <w:jc w:val="both"/>
      </w:pPr>
      <w:r>
        <w:rPr/>
        <w:t xml:space="preserve">The only potential issue with this article is that it does not explore any counterarguments or alternative methods for achieving ultra-smooth surfaces on diamonds beyond CMP processes. However, this does not detract from its overall reliability or trustworthiness as it still provides an accurate overview of CMP processes and their associated tribochemical wear mechanisms.</w:t>
      </w:r>
    </w:p>
    <w:p>
      <w:pPr>
        <w:pStyle w:val="Heading1"/>
      </w:pPr>
      <w:bookmarkStart w:id="5" w:name="_Toc5"/>
      <w:r>
        <w:t>Topics for further research:</w:t>
      </w:r>
      <w:bookmarkEnd w:id="5"/>
    </w:p>
    <w:p>
      <w:pPr>
        <w:spacing w:after="0"/>
        <w:numPr>
          <w:ilvl w:val="0"/>
          <w:numId w:val="2"/>
        </w:numPr>
      </w:pPr>
      <w:r>
        <w:rPr/>
        <w:t xml:space="preserve">Alternative methods for diamond surface processing</w:t>
      </w:r>
    </w:p>
    <w:p>
      <w:pPr>
        <w:spacing w:after="0"/>
        <w:numPr>
          <w:ilvl w:val="0"/>
          <w:numId w:val="2"/>
        </w:numPr>
      </w:pPr>
      <w:r>
        <w:rPr/>
        <w:t xml:space="preserve">Tribochemical wear mechanisms in CMP</w:t>
      </w:r>
    </w:p>
    <w:p>
      <w:pPr>
        <w:spacing w:after="0"/>
        <w:numPr>
          <w:ilvl w:val="0"/>
          <w:numId w:val="2"/>
        </w:numPr>
      </w:pPr>
      <w:r>
        <w:rPr/>
        <w:t xml:space="preserve">Hydroxylation on diamond surfaces</w:t>
      </w:r>
    </w:p>
    <w:p>
      <w:pPr>
        <w:spacing w:after="0"/>
        <w:numPr>
          <w:ilvl w:val="0"/>
          <w:numId w:val="2"/>
        </w:numPr>
      </w:pPr>
      <w:r>
        <w:rPr/>
        <w:t xml:space="preserve">Reactive Force Field molecular dynamics simulations</w:t>
      </w:r>
    </w:p>
    <w:p>
      <w:pPr>
        <w:spacing w:after="0"/>
        <w:numPr>
          <w:ilvl w:val="0"/>
          <w:numId w:val="2"/>
        </w:numPr>
      </w:pPr>
      <w:r>
        <w:rPr/>
        <w:t xml:space="preserve">Contamination risks in CMP processes</w:t>
      </w:r>
    </w:p>
    <w:p>
      <w:pPr>
        <w:numPr>
          <w:ilvl w:val="0"/>
          <w:numId w:val="2"/>
        </w:numPr>
      </w:pPr>
      <w:r>
        <w:rPr/>
        <w:t xml:space="preserve">Damage to diamond surfaces during polishing</w:t>
      </w:r>
    </w:p>
    <w:p>
      <w:pPr>
        <w:pStyle w:val="Heading1"/>
      </w:pPr>
      <w:bookmarkStart w:id="6" w:name="_Toc6"/>
      <w:r>
        <w:t>Report location:</w:t>
      </w:r>
      <w:bookmarkEnd w:id="6"/>
    </w:p>
    <w:p>
      <w:hyperlink r:id="rId8" w:history="1">
        <w:r>
          <w:rPr>
            <w:color w:val="2980b9"/>
            <w:u w:val="single"/>
          </w:rPr>
          <w:t xml:space="preserve">https://www.fullpicture.app/item/bdf7b34db3525fddb97a5afe317cd11b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1A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963518308781" TargetMode="External"/><Relationship Id="rId8" Type="http://schemas.openxmlformats.org/officeDocument/2006/relationships/hyperlink" Target="https://www.fullpicture.app/item/bdf7b34db3525fddb97a5afe317cd1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2023-02-25T05:24:15+01:00</dcterms:created>
  <dcterms:modified xsi:type="dcterms:W3CDTF">2023-02-25T05:24:15+01:00</dcterms:modified>
</cp:coreProperties>
</file>

<file path=docProps/custom.xml><?xml version="1.0" encoding="utf-8"?>
<Properties xmlns="http://schemas.openxmlformats.org/officeDocument/2006/custom-properties" xmlns:vt="http://schemas.openxmlformats.org/officeDocument/2006/docPropsVTypes"/>
</file>