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Hip-Hop Albums of 2023 | Sputnikmusic</w:t>
      </w:r>
      <w:br/>
      <w:hyperlink r:id="rId7" w:history="1">
        <w:r>
          <w:rPr>
            <w:color w:val="2980b9"/>
            <w:u w:val="single"/>
          </w:rPr>
          <w:t xml:space="preserve">https://www.sputnikmusic.com/topalbums.php?t=4</w:t>
        </w:r>
      </w:hyperlink>
    </w:p>
    <w:p>
      <w:pPr>
        <w:pStyle w:val="Heading1"/>
      </w:pPr>
      <w:bookmarkStart w:id="2" w:name="_Toc2"/>
      <w:r>
        <w:t>Article summary:</w:t>
      </w:r>
      <w:bookmarkEnd w:id="2"/>
    </w:p>
    <w:p>
      <w:pPr>
        <w:jc w:val="both"/>
      </w:pPr>
      <w:r>
        <w:rPr/>
        <w:t xml:space="preserve">1. Sputnikmusic has compiled a list of the best hip-hop albums of 2023.</w:t>
      </w:r>
    </w:p>
    <w:p>
      <w:pPr>
        <w:jc w:val="both"/>
      </w:pPr>
      <w:r>
        <w:rPr/>
        <w:t xml:space="preserve">2. The top album on the list is "Scaring the Hoes" by JPEGMAFIA and Danny Brown, followed by "UGLY" by slowthai and "My 21st Century Blues" by RAYE.</w:t>
      </w:r>
    </w:p>
    <w:p>
      <w:pPr>
        <w:jc w:val="both"/>
      </w:pPr>
      <w:r>
        <w:rPr/>
        <w:t xml:space="preserve">3. Other notable albums on the list include "He Left Nothing for the Swim Back" by SKECH185, "Heavy Heavy" by Young Fathers, and "The Great Escape" by Larry June and The Alchemist.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article's content as it is based on hypothetical future events. However, I can provide some general insights on how to approach critical analysis of articles.</w:t>
      </w:r>
    </w:p>
    <w:p>
      <w:pPr>
        <w:jc w:val="both"/>
      </w:pPr>
      <w:r>
        <w:rPr/>
        <w:t xml:space="preserve"/>
      </w:r>
    </w:p>
    <w:p>
      <w:pPr>
        <w:jc w:val="both"/>
      </w:pPr>
      <w:r>
        <w:rPr/>
        <w:t xml:space="preserve">When analyzing an article, it is important to consider the sources of information and potential biases. In this case, the sources for each album's ranking are not provided, which could raise questions about their credibility. Additionally, the title of the article suggests that these are the "best" hip-hop albums of 2023, which implies a subjective judgment rather than objective criteria.</w:t>
      </w:r>
    </w:p>
    <w:p>
      <w:pPr>
        <w:jc w:val="both"/>
      </w:pPr>
      <w:r>
        <w:rPr/>
        <w:t xml:space="preserve"/>
      </w:r>
    </w:p>
    <w:p>
      <w:pPr>
        <w:jc w:val="both"/>
      </w:pPr>
      <w:r>
        <w:rPr/>
        <w:t xml:space="preserve">It is also important to consider whether the article presents both sides equally or if there are missing points of consideration. In this case, there is no discussion of any potential criticisms or negative reviews for these albums. This could suggest a one-sided reporting or promotional content.</w:t>
      </w:r>
    </w:p>
    <w:p>
      <w:pPr>
        <w:jc w:val="both"/>
      </w:pPr>
      <w:r>
        <w:rPr/>
        <w:t xml:space="preserve"/>
      </w:r>
    </w:p>
    <w:p>
      <w:pPr>
        <w:jc w:val="both"/>
      </w:pPr>
      <w:r>
        <w:rPr/>
        <w:t xml:space="preserve">Furthermore, unsupported claims or missing evidence for claims made should be noted and explored further. For example, what makes these albums stand out as the "best" in 2023? Are there any specific criteria used to evaluate them?</w:t>
      </w:r>
    </w:p>
    <w:p>
      <w:pPr>
        <w:jc w:val="both"/>
      </w:pPr>
      <w:r>
        <w:rPr/>
        <w:t xml:space="preserve"/>
      </w:r>
    </w:p>
    <w:p>
      <w:pPr>
        <w:jc w:val="both"/>
      </w:pPr>
      <w:r>
        <w:rPr/>
        <w:t xml:space="preserve">Overall, when conducting a critical analysis of an article, it is important to approach it with a skeptical mindset and consider multiple perspectives before drawing conclusions.</w:t>
      </w:r>
    </w:p>
    <w:p>
      <w:pPr>
        <w:pStyle w:val="Heading1"/>
      </w:pPr>
      <w:bookmarkStart w:id="5" w:name="_Toc5"/>
      <w:r>
        <w:t>Topics for further research:</w:t>
      </w:r>
      <w:bookmarkEnd w:id="5"/>
    </w:p>
    <w:p>
      <w:pPr>
        <w:spacing w:after="0"/>
        <w:numPr>
          <w:ilvl w:val="0"/>
          <w:numId w:val="2"/>
        </w:numPr>
      </w:pPr>
      <w:r>
        <w:rPr/>
        <w:t xml:space="preserve">Criticisms of the top hip-hop albums of 2023
</w:t>
      </w:r>
    </w:p>
    <w:p>
      <w:pPr>
        <w:spacing w:after="0"/>
        <w:numPr>
          <w:ilvl w:val="0"/>
          <w:numId w:val="2"/>
        </w:numPr>
      </w:pPr>
      <w:r>
        <w:rPr/>
        <w:t xml:space="preserve">Objective criteria for evaluating hip-hop albums
</w:t>
      </w:r>
    </w:p>
    <w:p>
      <w:pPr>
        <w:spacing w:after="0"/>
        <w:numPr>
          <w:ilvl w:val="0"/>
          <w:numId w:val="2"/>
        </w:numPr>
      </w:pPr>
      <w:r>
        <w:rPr/>
        <w:t xml:space="preserve">Credibility of sources for album rankings
</w:t>
      </w:r>
    </w:p>
    <w:p>
      <w:pPr>
        <w:spacing w:after="0"/>
        <w:numPr>
          <w:ilvl w:val="0"/>
          <w:numId w:val="2"/>
        </w:numPr>
      </w:pPr>
      <w:r>
        <w:rPr/>
        <w:t xml:space="preserve">Potential biases in album rankings
</w:t>
      </w:r>
    </w:p>
    <w:p>
      <w:pPr>
        <w:spacing w:after="0"/>
        <w:numPr>
          <w:ilvl w:val="0"/>
          <w:numId w:val="2"/>
        </w:numPr>
      </w:pPr>
      <w:r>
        <w:rPr/>
        <w:t xml:space="preserve">Negative reviews of the top hip-hop albums of 2023
</w:t>
      </w:r>
    </w:p>
    <w:p>
      <w:pPr>
        <w:numPr>
          <w:ilvl w:val="0"/>
          <w:numId w:val="2"/>
        </w:numPr>
      </w:pPr>
      <w:r>
        <w:rPr/>
        <w:t xml:space="preserve">Factors that make an album stand out as the best in a given year</w:t>
      </w:r>
    </w:p>
    <w:p>
      <w:pPr>
        <w:pStyle w:val="Heading1"/>
      </w:pPr>
      <w:bookmarkStart w:id="6" w:name="_Toc6"/>
      <w:r>
        <w:t>Report location:</w:t>
      </w:r>
      <w:bookmarkEnd w:id="6"/>
    </w:p>
    <w:p>
      <w:hyperlink r:id="rId8" w:history="1">
        <w:r>
          <w:rPr>
            <w:color w:val="2980b9"/>
            <w:u w:val="single"/>
          </w:rPr>
          <w:t xml:space="preserve">https://www.fullpicture.app/item/be4ed956c2e60d6c38b8182b8b0496cb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5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utnikmusic.com/topalbums.php?t=4" TargetMode="External"/><Relationship Id="rId8" Type="http://schemas.openxmlformats.org/officeDocument/2006/relationships/hyperlink" Target="https://www.fullpicture.app/item/be4ed956c2e60d6c38b8182b8b0496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2023-07-11T12:14:44+02:00</dcterms:created>
  <dcterms:modified xsi:type="dcterms:W3CDTF">2023-07-11T12:14:44+02:00</dcterms:modified>
</cp:coreProperties>
</file>

<file path=docProps/custom.xml><?xml version="1.0" encoding="utf-8"?>
<Properties xmlns="http://schemas.openxmlformats.org/officeDocument/2006/custom-properties" xmlns:vt="http://schemas.openxmlformats.org/officeDocument/2006/docPropsVTypes"/>
</file>