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Review: Subjective Time Perception, Dopamine Signaling, and Parkinsonian Slowness - 中国知网</w:t></w:r><w:br/><w:hyperlink r:id="rId7" w:history="1"><w:r><w:rPr><w:color w:val="2980b9"/><w:u w:val="single"/></w:rPr><w:t xml:space="preserve">https://kns.cnki.net/kcms2/article/abstract?v=LeQIq0pPraN7z56UFBXYmp5cqSpFXzXCsduiAbZweC6AiaAe9bGL9E-NO_ENQM8T3_MQyX20-k7lUcJ1n9xGmGNzzhGbOAlY3plJB9sIEIqQ4K3bIGqcE3POirl83nEb&uniplatform=NZKPT</w:t></w:r></w:hyperlink></w:p><w:p><w:pPr><w:pStyle w:val="Heading1"/></w:pPr><w:bookmarkStart w:id="2" w:name="_Toc2"/><w:r><w:t>Article summary:</w:t></w:r><w:bookmarkEnd w:id="2"/></w:p><w:p><w:pPr><w:jc w:val="both"/></w:pPr><w:r><w:rPr/><w:t xml:space="preserve">1. 研究表明帕金森病与时间感知问题之间存在关联。这些研究探讨了帕金森病患者在时间估计方面的困难，并提出了一个问题，即多巴胺缺乏是否不仅与运动迟缓有关，还与时间感知的神经基质受损有关。</w:t></w:r></w:p><w:p><w:pPr><w:jc w:val="both"/></w:pPr><w:r><w:rPr/><w:t xml:space="preserve">2. 多巴胺缺乏可能导致时间感知的异常。文章回顾了相关文献，探讨了多巴胺缺乏如何影响帕金森病患者对时间的感知能力。</w:t></w:r></w:p><w:p><w:pPr><w:jc w:val="both"/></w:pPr><w:r><w:rPr/><w:t xml:space="preserve">3. 多巴胺信号传导与帕金森病患者的运动迟缓密切相关。文章指出，多巴胺在神经系统中起着重要作用，其缺乏可能是导致帕金森病患者运动迟缓的原因之一。</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中存在潜在的偏见，即作者倾向于将帕金森病与多巴胺缺乏联系起来，并暗示多巴胺缺乏可能导致时间感知问题。这种偏见可能源自作者对多巴胺缺乏与帕金森病之间关系的个人观点或先入为主的信念。</w:t></w:r></w:p><w:p><w:pPr><w:jc w:val="both"/></w:pPr><w:r><w:rPr/><w:t xml:space="preserve"></w:t></w:r></w:p><w:p><w:pPr><w:jc w:val="both"/></w:pPr><w:r><w:rPr/><w:t xml:space="preserve">2. 片面报道：文章只关注了帕金森病患者在时间估计方面存在的问题，而没有提及其他可能影响时间感知的因素。这种片面报道可能导致读者对该问题的理解不完整。</w:t></w:r></w:p><w:p><w:pPr><w:jc w:val="both"/></w:pPr><w:r><w:rPr/><w:t xml:space="preserve"></w:t></w:r></w:p><w:p><w:pPr><w:jc w:val="both"/></w:pPr><w:r><w:rPr/><w:t xml:space="preserve">3. 无根据的主张：文章中提出了多巴胺缺乏可能与时间感知问题相关的主张，但未提供足够的科学证据来支持这一观点。缺乏实验证据使得这一主张显得不可靠。</w:t></w:r></w:p><w:p><w:pPr><w:jc w:val="both"/></w:pPr><w:r><w:rPr/><w:t xml:space="preserve"></w:t></w:r></w:p><w:p><w:pPr><w:jc w:val="both"/></w:pPr><w:r><w:rPr/><w:t xml:space="preserve">4. 缺失的考虑点：文章未考虑到其他可能解释帕金森病患者时间感知问题的因素，如认知功能损害、运动障碍等。忽略这些因素可能导致对问题本质的误解。</w:t></w:r></w:p><w:p><w:pPr><w:jc w:val="both"/></w:pPr><w:r><w:rPr/><w:t xml:space="preserve"></w:t></w:r></w:p><w:p><w:pPr><w:jc w:val="both"/></w:pPr><w:r><w:rPr/><w:t xml:space="preserve">5. 所提出主张的缺失证据：文章中提出了多巴胺缺乏与时间感知问题之间的关联，但未提供相关研究或实验证据来支持这一主张。缺乏证据使得这一观点缺乏说服力。</w:t></w:r></w:p><w:p><w:pPr><w:jc w:val="both"/></w:pPr><w:r><w:rPr/><w:t xml:space="preserve"></w:t></w:r></w:p><w:p><w:pPr><w:jc w:val="both"/></w:pPr><w:r><w:rPr/><w:t xml:space="preserve">6. 未探索的反驳：文章未对可能存在的反驳观点进行深入探讨。例如，有研究表明帕金森病患者在时间感知方面并没有明显异常，这与文章中提出的观点相悖。忽略这些反驳观点可能导致结论的片面性。</w:t></w:r></w:p><w:p><w:pPr><w:jc w:val="both"/></w:pPr><w:r><w:rPr/><w:t xml:space="preserve"></w:t></w:r></w:p><w:p><w:pPr><w:jc w:val="both"/></w:pPr><w:r><w:rPr/><w:t xml:space="preserve">7. 宣传内容：文章中存在宣传性质的内容，即作者试图将多巴胺缺乏与时间感知问题联系起来，并暗示多巴胺替代治疗可能改善时间感知。这种宣传性质可能影响读者对该问题的客观理解。</w:t></w:r></w:p><w:p><w:pPr><w:jc w:val="both"/></w:pPr><w:r><w:rPr/><w:t xml:space="preserve"></w:t></w:r></w:p><w:p><w:pPr><w:jc w:val="both"/></w:pPr><w:r><w:rPr/><w:t xml:space="preserve">8. 偏袒：文章中存在对多巴胺缺乏与时间感知问题关联的偏袒态度，而忽视了其他可能解释该问题的因素。这种偏袒态度可能导致结论的不准确性。</w:t></w:r></w:p><w:p><w:pPr><w:jc w:val="both"/></w:pPr><w:r><w:rPr/><w:t xml:space="preserve"></w:t></w:r></w:p><w:p><w:pPr><w:jc w:val="both"/></w:pPr><w:r><w:rPr/><w:t xml:space="preserve">9. 是否注意到可能的风险：文章未充分考虑多巴胺替代治疗在改善时间感知方面可能存在的风险。忽略这些风险可能导致对治疗效果的过度乐观。</w:t></w:r></w:p><w:p><w:pPr><w:jc w:val="both"/></w:pPr><w:r><w:rPr/><w:t xml:space="preserve"></w:t></w:r></w:p><w:p><w:pPr><w:jc w:val="both"/></w:pPr><w:r><w:rPr/><w:t xml:space="preserve">10. 没有平等地呈现双方：文章未平等地呈现多巴胺缺乏与时间感知问题之间的争议观点。作者更倾向于支持这一关联，而忽视了其他可能解释该问题的观点。</w:t></w:r></w:p><w:p><w:pPr><w:jc w:val="both"/></w:pPr><w:r><w:rPr/><w:t xml:space="preserve"></w:t></w:r></w:p><w:p><w:pPr><w:jc w:val="both"/></w:pPr><w:r><w:rPr/><w:t xml:space="preserve">综上所述，上述文章存在潜在偏见、片面报道、无根据的主张、缺失的考虑点、所提出主张的缺失证据、未探索的反驳、宣传内容，偏袒以及未注意到可能的风险等问题。读者应保持批判思维，并寻找更全面和科学可靠的信息来理解帕金森病与时间感知之间的关系。</w:t></w:r></w:p><w:p><w:pPr><w:pStyle w:val="Heading1"/></w:pPr><w:bookmarkStart w:id="5" w:name="_Toc5"/><w:r><w:t>Topics for further research:</w:t></w:r><w:bookmarkEnd w:id="5"/></w:p><w:p><w:pPr><w:spacing w:after="0"/><w:numPr><w:ilvl w:val="0"/><w:numId w:val="2"/></w:numPr></w:pPr><w:r><w:rPr/><w:t xml:space="preserve">帕金森病与多巴胺缺乏关系
</w:t></w:r></w:p><w:p><w:pPr><w:spacing w:after="0"/><w:numPr><w:ilvl w:val="0"/><w:numId w:val="2"/></w:numPr></w:pPr><w:r><w:rPr/><w:t xml:space="preserve">时间感知问题的其他可能因素
</w:t></w:r></w:p><w:p><w:pPr><w:spacing w:after="0"/><w:numPr><w:ilvl w:val="0"/><w:numId w:val="2"/></w:numPr></w:pPr><w:r><w:rPr/><w:t xml:space="preserve">多巴胺缺乏与时间感知问题的科学证据
</w:t></w:r></w:p><w:p><w:pPr><w:spacing w:after="0"/><w:numPr><w:ilvl w:val="0"/><w:numId w:val="2"/></w:numPr></w:pPr><w:r><w:rPr/><w:t xml:space="preserve">其他可能解释时间感知问题的因素
</w:t></w:r></w:p><w:p><w:pPr><w:spacing w:after="0"/><w:numPr><w:ilvl w:val="0"/><w:numId w:val="2"/></w:numPr></w:pPr><w:r><w:rPr/><w:t xml:space="preserve">多巴胺替代治疗对时间感知的效果和风险
</w:t></w:r></w:p><w:p><w:pPr><w:numPr><w:ilvl w:val="0"/><w:numId w:val="2"/></w:numPr></w:pPr><w:r><w:rPr/><w:t xml:space="preserve">多巴胺缺乏与时间感知问题的争议观点</w:t></w:r></w:p><w:p><w:pPr><w:pStyle w:val="Heading1"/></w:pPr><w:bookmarkStart w:id="6" w:name="_Toc6"/><w:r><w:t>Report location:</w:t></w:r><w:bookmarkEnd w:id="6"/></w:p><w:p><w:hyperlink r:id="rId8" w:history="1"><w:r><w:rPr><w:color w:val="2980b9"/><w:u w:val="single"/></w:rPr><w:t xml:space="preserve">https://www.fullpicture.app/item/bf4c09504bc3a94ebc85363fe805353a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FC4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sduiAbZweC6AiaAe9bGL9E-NO_ENQM8T3_MQyX20-k7lUcJ1n9xGmGNzzhGbOAlY3plJB9sIEIqQ4K3bIGqcE3POirl83nEb&amp;uniplatform=NZKPT" TargetMode="External"/><Relationship Id="rId8" Type="http://schemas.openxmlformats.org/officeDocument/2006/relationships/hyperlink" Target="https://www.fullpicture.app/item/bf4c09504bc3a94ebc85363fe80535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2023-12-13T01:31:35+01:00</dcterms:created>
  <dcterms:modified xsi:type="dcterms:W3CDTF">2023-12-13T01:31:35+01:00</dcterms:modified>
</cp:coreProperties>
</file>

<file path=docProps/custom.xml><?xml version="1.0" encoding="utf-8"?>
<Properties xmlns="http://schemas.openxmlformats.org/officeDocument/2006/custom-properties" xmlns:vt="http://schemas.openxmlformats.org/officeDocument/2006/docPropsVTypes"/>
</file>