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China’s Military Balloons Show About Its Spying Ambitions - The New York Times</w:t>
      </w:r>
      <w:br/>
      <w:hyperlink r:id="rId7" w:history="1">
        <w:r>
          <w:rPr>
            <w:color w:val="2980b9"/>
            <w:u w:val="single"/>
          </w:rPr>
          <w:t xml:space="preserve">https://www.nytimes.com/2023/02/09/world/asia/china-spy-balloon-military.html?_ga=2.15316214.1119117063.1676188739-1316495803.1676188739</w:t>
        </w:r>
      </w:hyperlink>
    </w:p>
    <w:p>
      <w:pPr>
        <w:pStyle w:val="Heading1"/>
      </w:pPr>
      <w:bookmarkStart w:id="2" w:name="_Toc2"/>
      <w:r>
        <w:t>Article summary:</w:t>
      </w:r>
      <w:bookmarkEnd w:id="2"/>
    </w:p>
    <w:p>
      <w:pPr>
        <w:jc w:val="both"/>
      </w:pPr>
      <w:r>
        <w:rPr/>
        <w:t xml:space="preserve">1. China is using military balloons to spy on other countries.</w:t>
      </w:r>
    </w:p>
    <w:p>
      <w:pPr>
        <w:jc w:val="both"/>
      </w:pPr>
      <w:r>
        <w:rPr/>
        <w:t xml:space="preserve">2. The balloons are equipped with cameras and sensors that can detect activity from miles away.</w:t>
      </w:r>
    </w:p>
    <w:p>
      <w:pPr>
        <w:jc w:val="both"/>
      </w:pPr>
      <w:r>
        <w:rPr/>
        <w:t xml:space="preserve">3. China's ambitions for spying have raised concerns among its neighbors and the international community.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China’s Military Balloons Show About Its Spying Ambitions” by The New York Times is a reliable source of information about China’s use of military balloons for spying purposes. The article provides evidence to support its claims, such as the fact that the balloons are equipped with cameras and sensors that can detect activity from miles away, which suggests that they are being used for surveillance purposes. Additionally, the article mentions the concerns raised by China’s neighbors and the international community about its ambitions for spying, which further supports its claims. </w:t>
      </w:r>
    </w:p>
    <w:p>
      <w:pPr>
        <w:jc w:val="both"/>
      </w:pPr>
      <w:r>
        <w:rPr/>
        <w:t xml:space="preserve">However, there are some potential biases in the article that should be noted. For example, it does not explore any counterarguments or present both sides of the issue equally; instead, it focuses solely on China’s use of military balloons for spying purposes without considering any other possible uses or implications of this technology. Additionally, it does not mention any potential risks associated with this technology or how it could be used in a malicious way by other countries or organizations. Finally, while the article does provide evidence to support its claims, it does not provide any additional sources or evidence to back up these claims beyond what is mentioned in the article itself.</w:t>
      </w:r>
    </w:p>
    <w:p>
      <w:pPr>
        <w:pStyle w:val="Heading1"/>
      </w:pPr>
      <w:bookmarkStart w:id="5" w:name="_Toc5"/>
      <w:r>
        <w:t>Topics for further research:</w:t>
      </w:r>
      <w:bookmarkEnd w:id="5"/>
    </w:p>
    <w:p>
      <w:pPr>
        <w:spacing w:after="0"/>
        <w:numPr>
          <w:ilvl w:val="0"/>
          <w:numId w:val="2"/>
        </w:numPr>
      </w:pPr>
      <w:r>
        <w:rPr/>
        <w:t xml:space="preserve">“Military balloon surveillance risks”</w:t>
      </w:r>
    </w:p>
    <w:p>
      <w:pPr>
        <w:spacing w:after="0"/>
        <w:numPr>
          <w:ilvl w:val="0"/>
          <w:numId w:val="2"/>
        </w:numPr>
      </w:pPr>
      <w:r>
        <w:rPr/>
        <w:t xml:space="preserve">“International community response to Chinese spying”</w:t>
      </w:r>
    </w:p>
    <w:p>
      <w:pPr>
        <w:spacing w:after="0"/>
        <w:numPr>
          <w:ilvl w:val="0"/>
          <w:numId w:val="2"/>
        </w:numPr>
      </w:pPr>
      <w:r>
        <w:rPr/>
        <w:t xml:space="preserve">“Counterarguments to Chinese military balloon spying”</w:t>
      </w:r>
    </w:p>
    <w:p>
      <w:pPr>
        <w:spacing w:after="0"/>
        <w:numPr>
          <w:ilvl w:val="0"/>
          <w:numId w:val="2"/>
        </w:numPr>
      </w:pPr>
      <w:r>
        <w:rPr/>
        <w:t xml:space="preserve">“Potential malicious uses of military balloons”</w:t>
      </w:r>
    </w:p>
    <w:p>
      <w:pPr>
        <w:spacing w:after="0"/>
        <w:numPr>
          <w:ilvl w:val="0"/>
          <w:numId w:val="2"/>
        </w:numPr>
      </w:pPr>
      <w:r>
        <w:rPr/>
        <w:t xml:space="preserve">“Impact of military balloon spying on international relations”</w:t>
      </w:r>
    </w:p>
    <w:p>
      <w:pPr>
        <w:numPr>
          <w:ilvl w:val="0"/>
          <w:numId w:val="2"/>
        </w:numPr>
      </w:pPr>
      <w:r>
        <w:rPr/>
        <w:t xml:space="preserve">“Evidence of Chinese military balloon spying”</w:t>
      </w:r>
    </w:p>
    <w:p>
      <w:pPr>
        <w:pStyle w:val="Heading1"/>
      </w:pPr>
      <w:bookmarkStart w:id="6" w:name="_Toc6"/>
      <w:r>
        <w:t>Report location:</w:t>
      </w:r>
      <w:bookmarkEnd w:id="6"/>
    </w:p>
    <w:p>
      <w:hyperlink r:id="rId8" w:history="1">
        <w:r>
          <w:rPr>
            <w:color w:val="2980b9"/>
            <w:u w:val="single"/>
          </w:rPr>
          <w:t xml:space="preserve">https://www.fullpicture.app/item/bfc1cf1e8c8d797fd82d9fa1385bb443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19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09/world/asia/china-spy-balloon-military.html?_ga=2.15316214.1119117063.1676188739-1316495803.1676188739" TargetMode="External"/><Relationship Id="rId8" Type="http://schemas.openxmlformats.org/officeDocument/2006/relationships/hyperlink" Target="https://www.fullpicture.app/item/bfc1cf1e8c8d797fd82d9fa1385bb4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2023-02-25T22:40:00+01:00</dcterms:created>
  <dcterms:modified xsi:type="dcterms:W3CDTF">2023-02-25T22:40:00+01:00</dcterms:modified>
</cp:coreProperties>
</file>

<file path=docProps/custom.xml><?xml version="1.0" encoding="utf-8"?>
<Properties xmlns="http://schemas.openxmlformats.org/officeDocument/2006/custom-properties" xmlns:vt="http://schemas.openxmlformats.org/officeDocument/2006/docPropsVTypes"/>
</file>