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Piece : date de sortie, histoire... on fait le point sur la série Netflix live-action - jeuxvideo.com</w:t>
      </w:r>
      <w:br/>
      <w:hyperlink r:id="rId7" w:history="1">
        <w:r>
          <w:rPr>
            <w:color w:val="2980b9"/>
            <w:u w:val="single"/>
          </w:rPr>
          <w:t xml:space="preserve">https://www.jeuxvideo.com/news/1703947/one-piece-date-de-sortie-histoire-on-fait-le-point-sur-la-serie-netflix-live-action.htm</w:t>
        </w:r>
      </w:hyperlink>
    </w:p>
    <w:p>
      <w:pPr>
        <w:pStyle w:val="Heading1"/>
      </w:pPr>
      <w:bookmarkStart w:id="2" w:name="_Toc2"/>
      <w:r>
        <w:t>Article summary:</w:t>
      </w:r>
      <w:bookmarkEnd w:id="2"/>
    </w:p>
    <w:p>
      <w:pPr>
        <w:jc w:val="both"/>
      </w:pPr>
      <w:r>
        <w:rPr/>
        <w:t xml:space="preserve">1. La série Netflix One Piece sortira sur la plateforme de SVOD en 2023.</w:t>
      </w:r>
    </w:p>
    <w:p>
      <w:pPr>
        <w:jc w:val="both"/>
      </w:pPr>
      <w:r>
        <w:rPr/>
        <w:t xml:space="preserve">2. La série est une adaptation directe du manga d'Eiichiro Oda et couvre l'arc narratif de East Blue.</w:t>
      </w:r>
    </w:p>
    <w:p>
      <w:pPr>
        <w:jc w:val="both"/>
      </w:pPr>
      <w:r>
        <w:rPr/>
        <w:t xml:space="preserve">3. Eiichiro Oda supervise l'adaptation par Netflix, avec Steve Maeda et Matt Owens à la tâche.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bien écrit et fournit des informations détaillées sur la série Netflix One Piece, y compris sa date de sortie prévue, son histoire et les créatifs derrière elle. Il n'y a pas de biais ou d'affirmations non étayées clairement identifiables dans l'article, mais il ne mentionne pas les risques potentiels liés à la production de la série, notamment le retard possible causé par la pandémie actuelle. De plus, l’article ne présente pas les deux côtés d’une même manière et ne mentionne pas les contre-arguments inexplorés ou le contenu promotionnel qui pourraient être associés à la série. Enfin, il n’y a pas assez de preuves pour appuyer certaines des affirmations faites dans l’article.</w:t>
      </w:r>
    </w:p>
    <w:p>
      <w:pPr>
        <w:pStyle w:val="Heading1"/>
      </w:pPr>
      <w:bookmarkStart w:id="5" w:name="_Toc5"/>
      <w:r>
        <w:t>Topics for further research:</w:t>
      </w:r>
      <w:bookmarkEnd w:id="5"/>
    </w:p>
    <w:p>
      <w:pPr>
        <w:spacing w:after="0"/>
        <w:numPr>
          <w:ilvl w:val="0"/>
          <w:numId w:val="2"/>
        </w:numPr>
      </w:pPr>
      <w:r>
        <w:rPr/>
        <w:t xml:space="preserve">Risques liés à la production de la série One Piece</w:t>
      </w:r>
    </w:p>
    <w:p>
      <w:pPr>
        <w:spacing w:after="0"/>
        <w:numPr>
          <w:ilvl w:val="0"/>
          <w:numId w:val="2"/>
        </w:numPr>
      </w:pPr>
      <w:r>
        <w:rPr/>
        <w:t xml:space="preserve">Contre-arguments inexplorés de la série One Piece</w:t>
      </w:r>
    </w:p>
    <w:p>
      <w:pPr>
        <w:spacing w:after="0"/>
        <w:numPr>
          <w:ilvl w:val="0"/>
          <w:numId w:val="2"/>
        </w:numPr>
      </w:pPr>
      <w:r>
        <w:rPr/>
        <w:t xml:space="preserve">Contenu promotionnel de la série One Piece</w:t>
      </w:r>
    </w:p>
    <w:p>
      <w:pPr>
        <w:spacing w:after="0"/>
        <w:numPr>
          <w:ilvl w:val="0"/>
          <w:numId w:val="2"/>
        </w:numPr>
      </w:pPr>
      <w:r>
        <w:rPr/>
        <w:t xml:space="preserve">Retard de production de la série One Piece en raison de la pandémie</w:t>
      </w:r>
    </w:p>
    <w:p>
      <w:pPr>
        <w:spacing w:after="0"/>
        <w:numPr>
          <w:ilvl w:val="0"/>
          <w:numId w:val="2"/>
        </w:numPr>
      </w:pPr>
      <w:r>
        <w:rPr/>
        <w:t xml:space="preserve">Preuves pour appuyer les affirmations de la série One Piece</w:t>
      </w:r>
    </w:p>
    <w:p>
      <w:pPr>
        <w:numPr>
          <w:ilvl w:val="0"/>
          <w:numId w:val="2"/>
        </w:numPr>
      </w:pPr>
      <w:r>
        <w:rPr/>
        <w:t xml:space="preserve">Impact de la pandémie sur la production de la série One Piece</w:t>
      </w:r>
    </w:p>
    <w:p>
      <w:pPr>
        <w:pStyle w:val="Heading1"/>
      </w:pPr>
      <w:bookmarkStart w:id="6" w:name="_Toc6"/>
      <w:r>
        <w:t>Report location:</w:t>
      </w:r>
      <w:bookmarkEnd w:id="6"/>
    </w:p>
    <w:p>
      <w:hyperlink r:id="rId8" w:history="1">
        <w:r>
          <w:rPr>
            <w:color w:val="2980b9"/>
            <w:u w:val="single"/>
          </w:rPr>
          <w:t xml:space="preserve">https://www.fullpicture.app/item/c051084195bce9122943b2fa997312f8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C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uxvideo.com/news/1703947/one-piece-date-de-sortie-histoire-on-fait-le-point-sur-la-serie-netflix-live-action.htm" TargetMode="External"/><Relationship Id="rId8" Type="http://schemas.openxmlformats.org/officeDocument/2006/relationships/hyperlink" Target="https://www.fullpicture.app/item/c051084195bce9122943b2fa997312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2023-02-27T15:16:30+01:00</dcterms:created>
  <dcterms:modified xsi:type="dcterms:W3CDTF">2023-02-27T15:16:30+01:00</dcterms:modified>
</cp:coreProperties>
</file>

<file path=docProps/custom.xml><?xml version="1.0" encoding="utf-8"?>
<Properties xmlns="http://schemas.openxmlformats.org/officeDocument/2006/custom-properties" xmlns:vt="http://schemas.openxmlformats.org/officeDocument/2006/docPropsVTypes"/>
</file>