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Grandfather Paradox - Time Travel, Bootstrap Paradox, FAQs</w:t>
      </w:r>
      <w:br/>
      <w:hyperlink r:id="rId7" w:history="1">
        <w:r>
          <w:rPr>
            <w:color w:val="2980b9"/>
            <w:u w:val="single"/>
          </w:rPr>
          <w:t xml:space="preserve">https://byjus.com/physics/grandfather-paradox/</w:t>
        </w:r>
      </w:hyperlink>
    </w:p>
    <w:p>
      <w:pPr>
        <w:pStyle w:val="Heading1"/>
      </w:pPr>
      <w:bookmarkStart w:id="2" w:name="_Toc2"/>
      <w:r>
        <w:t>Article summary:</w:t>
      </w:r>
      <w:bookmarkEnd w:id="2"/>
    </w:p>
    <w:p>
      <w:pPr>
        <w:jc w:val="both"/>
      </w:pPr>
      <w:r>
        <w:rPr/>
        <w:t xml:space="preserve">1. The grandfather paradox is a hypothetical logical problem that arises if a being travels back to a particular time in the past and changes it, resulting in a contradiction.</w:t>
      </w:r>
    </w:p>
    <w:p>
      <w:pPr>
        <w:jc w:val="both"/>
      </w:pPr>
      <w:r>
        <w:rPr/>
        <w:t xml:space="preserve">2. The practicality of time travel is still under investigation, but the most accepted version involves using wormholes, which could potentially loop back to a point in the past.</w:t>
      </w:r>
    </w:p>
    <w:p>
      <w:pPr>
        <w:jc w:val="both"/>
      </w:pPr>
      <w:r>
        <w:rPr/>
        <w:t xml:space="preserve">3. Other major time travel paradoxes include the predestination paradox, bootstrap paradox, and Polchinski's paradox.</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Grandfather Paradox, which is a hypothetical logical problem that could arise if a being travels back to a particular time in the past and manipulates it in any way. The article explains the implications of the paradox and its practicality, along with other major time travel paradoxes such as predestination paradox, bootstrap paradox, and Polchinski’s paradox.</w:t>
      </w:r>
    </w:p>
    <w:p>
      <w:pPr>
        <w:jc w:val="both"/>
      </w:pPr>
      <w:r>
        <w:rPr/>
        <w:t xml:space="preserve"/>
      </w:r>
    </w:p>
    <w:p>
      <w:pPr>
        <w:jc w:val="both"/>
      </w:pPr>
      <w:r>
        <w:rPr/>
        <w:t xml:space="preserve">The article presents a balanced view of the topic and explores various possibilities and solutions to the paradox. It discusses different interpretations of time, including Newton's global time, eastern philosophy's non-linear entity, and Einstein's theory of relativity. The article also highlights the possibility of multiple timelines or histories emanating from time-altered junctions.</w:t>
      </w:r>
    </w:p>
    <w:p>
      <w:pPr>
        <w:jc w:val="both"/>
      </w:pPr>
      <w:r>
        <w:rPr/>
        <w:t xml:space="preserve"/>
      </w:r>
    </w:p>
    <w:p>
      <w:pPr>
        <w:jc w:val="both"/>
      </w:pPr>
      <w:r>
        <w:rPr/>
        <w:t xml:space="preserve">However, there are some potential biases in the article. For instance, it presents Stephen Hawking's proposal that wormholes could probably loop back to a point in the past as if it were an established fact rather than a theoretical possibility. Additionally, while discussing possible workarounds to deal with the grandfather paradox, the article only mentions two approaches proposed by Hawking without exploring other counterarguments or alternative solutions.</w:t>
      </w:r>
    </w:p>
    <w:p>
      <w:pPr>
        <w:jc w:val="both"/>
      </w:pPr>
      <w:r>
        <w:rPr/>
        <w:t xml:space="preserve"/>
      </w:r>
    </w:p>
    <w:p>
      <w:pPr>
        <w:jc w:val="both"/>
      </w:pPr>
      <w:r>
        <w:rPr/>
        <w:t xml:space="preserve">Furthermore, while discussing Polchinski’s paradox, the article states that it has no contradictions in general relativity to hinder the possibility of closed time-like curves or interdimensional time travel. However, this claim is not supported by evidence or research studies.</w:t>
      </w:r>
    </w:p>
    <w:p>
      <w:pPr>
        <w:jc w:val="both"/>
      </w:pPr>
      <w:r>
        <w:rPr/>
        <w:t xml:space="preserve"/>
      </w:r>
    </w:p>
    <w:p>
      <w:pPr>
        <w:jc w:val="both"/>
      </w:pPr>
      <w:r>
        <w:rPr/>
        <w:t xml:space="preserve">Overall, while providing an informative overview of the Grandfather Paradox and other major time travel paradoxes, the article could benefit from more critical analysis and exploration of alternative viewpoints and counterarguments.</w:t>
      </w:r>
    </w:p>
    <w:p>
      <w:pPr>
        <w:pStyle w:val="Heading1"/>
      </w:pPr>
      <w:bookmarkStart w:id="5" w:name="_Toc5"/>
      <w:r>
        <w:t>Topics for further research:</w:t>
      </w:r>
      <w:bookmarkEnd w:id="5"/>
    </w:p>
    <w:p>
      <w:pPr>
        <w:spacing w:after="0"/>
        <w:numPr>
          <w:ilvl w:val="0"/>
          <w:numId w:val="2"/>
        </w:numPr>
      </w:pPr>
      <w:r>
        <w:rPr/>
        <w:t xml:space="preserve">Alternative solutions to the Grandfather Paradox
</w:t>
      </w:r>
    </w:p>
    <w:p>
      <w:pPr>
        <w:spacing w:after="0"/>
        <w:numPr>
          <w:ilvl w:val="0"/>
          <w:numId w:val="2"/>
        </w:numPr>
      </w:pPr>
      <w:r>
        <w:rPr/>
        <w:t xml:space="preserve">Criticisms of Stephen Hawking's wormhole theory
</w:t>
      </w:r>
    </w:p>
    <w:p>
      <w:pPr>
        <w:spacing w:after="0"/>
        <w:numPr>
          <w:ilvl w:val="0"/>
          <w:numId w:val="2"/>
        </w:numPr>
      </w:pPr>
      <w:r>
        <w:rPr/>
        <w:t xml:space="preserve">Different interpretations of time in philosophy and physics
</w:t>
      </w:r>
    </w:p>
    <w:p>
      <w:pPr>
        <w:spacing w:after="0"/>
        <w:numPr>
          <w:ilvl w:val="0"/>
          <w:numId w:val="2"/>
        </w:numPr>
      </w:pPr>
      <w:r>
        <w:rPr/>
        <w:t xml:space="preserve">Research studies on the possibility of closed time-like curves
</w:t>
      </w:r>
    </w:p>
    <w:p>
      <w:pPr>
        <w:spacing w:after="0"/>
        <w:numPr>
          <w:ilvl w:val="0"/>
          <w:numId w:val="2"/>
        </w:numPr>
      </w:pPr>
      <w:r>
        <w:rPr/>
        <w:t xml:space="preserve">Other proposed approaches to dealing with time travel paradoxes
</w:t>
      </w:r>
    </w:p>
    <w:p>
      <w:pPr>
        <w:numPr>
          <w:ilvl w:val="0"/>
          <w:numId w:val="2"/>
        </w:numPr>
      </w:pPr>
      <w:r>
        <w:rPr/>
        <w:t xml:space="preserve">Implications of multiple timelines in time travel scenarios</w:t>
      </w:r>
    </w:p>
    <w:p>
      <w:pPr>
        <w:pStyle w:val="Heading1"/>
      </w:pPr>
      <w:bookmarkStart w:id="6" w:name="_Toc6"/>
      <w:r>
        <w:t>Report location:</w:t>
      </w:r>
      <w:bookmarkEnd w:id="6"/>
    </w:p>
    <w:p>
      <w:hyperlink r:id="rId8" w:history="1">
        <w:r>
          <w:rPr>
            <w:color w:val="2980b9"/>
            <w:u w:val="single"/>
          </w:rPr>
          <w:t xml:space="preserve">https://www.fullpicture.app/item/c05aad29c9dbda7f59b82c0ed02f93b7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1AB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yjus.com/physics/grandfather-paradox/" TargetMode="External"/><Relationship Id="rId8" Type="http://schemas.openxmlformats.org/officeDocument/2006/relationships/hyperlink" Target="https://www.fullpicture.app/item/c05aad29c9dbda7f59b82c0ed02f93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2023-12-26T01:27:15+01:00</dcterms:created>
  <dcterms:modified xsi:type="dcterms:W3CDTF">2023-12-26T01:27:15+01:00</dcterms:modified>
</cp:coreProperties>
</file>

<file path=docProps/custom.xml><?xml version="1.0" encoding="utf-8"?>
<Properties xmlns="http://schemas.openxmlformats.org/officeDocument/2006/custom-properties" xmlns:vt="http://schemas.openxmlformats.org/officeDocument/2006/docPropsVTypes"/>
</file>