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拯救嫌疑人 (豆瓣)</w:t>
      </w:r>
      <w:br/>
      <w:hyperlink r:id="rId7" w:history="1">
        <w:r>
          <w:rPr>
            <w:color w:val="2980b9"/>
            <w:u w:val="single"/>
          </w:rPr>
          <w:t xml:space="preserve">https://m.douban.com/movie/subject/35875180/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电影《拯救嫌疑人》的导演是张末，编剧包括孙琳、张末、胡小帅、胖三井和申林。主演包括张小斐、李鸿其、惠英红等。</w:t>
      </w:r>
    </w:p>
    <w:p>
      <w:pPr>
        <w:jc w:val="both"/>
      </w:pPr>
      <w:r>
        <w:rPr/>
        <w:t xml:space="preserve">2. 这部电影是一部剧情悬疑犯罪片，讲述了一个关于嫌疑人的故事。它在中国大陆上映，并获得了豆瓣评分6.2分。</w:t>
      </w:r>
    </w:p>
    <w:p>
      <w:pPr>
        <w:jc w:val="both"/>
      </w:pPr>
      <w:r>
        <w:rPr/>
        <w:t xml:space="preserve">3. 该电影在豆瓣评分中好于72%的悬疑片和68%的犯罪片。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根据提供的信息，这篇文章是关于电影《拯救嫌疑人》的介绍和评分。然而，由于文章内容较为简洁，没有提供详细的剧情概述或评论，因此很难进行全面的批判性分析。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从提供的信息来看，文章可能存在以下问题：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缺乏详细内容：除了列出导演、编剧、主演等基本信息外，文章没有提供电影的具体情节、主题或观点。这使得读者无法了解电影的核心内容和价值。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缺乏来源和证据：虽然在文中提到了一些参考来源链接，但并未给出具体引用或摘录任何相关信息。这使得读者无法验证所提供信息的准确性和可靠性。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缺乏批判性思考：文章只是简单地列举了豆瓣评分和观众评价比例，并未对电影质量进行深入分析或批评。这样的表述缺乏对电影优点和缺点的客观评价。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偏袒宣传内容：文章中没有提及任何负面评论或批评意见，只列举了豆瓣评分，并称该电影在悬疑片和犯罪片类型中表现良好。这种偏袒宣传内容的方式可能导致读者对电影的评价产生误导。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提供电影基本信息方面较为简洁，缺乏详细内容和批判性思考。读者无法从中获取到关于电影质量、观点或评价的全面信息。建议作者在撰写类似文章时，提供更多具体内容和深入分析，以便读者能够更好地了解和评估该电影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电影《拯救嫌疑人》的剧情概述
</w:t>
      </w:r>
    </w:p>
    <w:p>
      <w:pPr>
        <w:spacing w:after="0"/>
        <w:numPr>
          <w:ilvl w:val="0"/>
          <w:numId w:val="2"/>
        </w:numPr>
      </w:pPr>
      <w:r>
        <w:rPr/>
        <w:t xml:space="preserve">电影的主题和观点
</w:t>
      </w:r>
    </w:p>
    <w:p>
      <w:pPr>
        <w:spacing w:after="0"/>
        <w:numPr>
          <w:ilvl w:val="0"/>
          <w:numId w:val="2"/>
        </w:numPr>
      </w:pPr>
      <w:r>
        <w:rPr/>
        <w:t xml:space="preserve">电影的质量和表现
</w:t>
      </w:r>
    </w:p>
    <w:p>
      <w:pPr>
        <w:spacing w:after="0"/>
        <w:numPr>
          <w:ilvl w:val="0"/>
          <w:numId w:val="2"/>
        </w:numPr>
      </w:pPr>
      <w:r>
        <w:rPr/>
        <w:t xml:space="preserve">电影的优点和缺点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其他观众的评价和评论
</w:t>
      </w:r>
    </w:p>
    <w:p>
      <w:pPr>
        <w:numPr>
          <w:ilvl w:val="0"/>
          <w:numId w:val="2"/>
        </w:numPr>
      </w:pPr>
      <w:r>
        <w:rPr/>
        <w:t xml:space="preserve">电影在悬疑片和犯罪片类型中的位置和影响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https://www.fullpicture.app/item/c12c33e7df7c26f8bcd19602857c105d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612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douban.com/movie/subject/35875180/" TargetMode="External"/><Relationship Id="rId8" Type="http://schemas.openxmlformats.org/officeDocument/2006/relationships/hyperlink" Target="https://www.fullpicture.app/item/c12c33e7df7c26f8bcd19602857c10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2024-04-24T02:59:40+02:00</dcterms:created>
  <dcterms:modified xsi:type="dcterms:W3CDTF">2024-04-24T02:59:40+02:00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