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Autophagy is induced by swine acute diarrhea syndrome coronavirus through the cellular IRE1-JNK-Beclin 1 signaling pathway after an interaction of viral membrane-associated papain-like protease and GRP78 -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https://www.ncbi.nlm.nih.gov/pmc/articles/PMC9994726/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Swine acute diarrhea syndrome coronavirus (SADS-CoV) infection induces autophagy in cells, which facilitates virus replication.</w:t>
      </w:r>
    </w:p>
    <w:p>
      <w:pPr>
        <w:jc w:val="both"/>
      </w:pPr>
      <w:r>
        <w:rPr/>
        <w:t xml:space="preserve">2. The IRE1-JNK-Beclin 1 signaling pathway is essential for SADS-CoV-induced autophagy, while the PERK-EIF2S1 and ATF6 pathways are not involved.</w:t>
      </w:r>
    </w:p>
    <w:p>
      <w:pPr>
        <w:jc w:val="both"/>
      </w:pPr>
      <w:r>
        <w:rPr/>
        <w:t xml:space="preserve">3. The viral membrane-associated papain-like protease (PLP2-TM) of SADS-CoV interacts with GRP78 to activate the IRE1-JNK-Beclin 1 signaling pathway and induce autophagy, promoting virus replication.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作为一篇研究文章，该文提供了关于SADS-CoV感染诱导细胞自噬的新发现。然而，在其内容中存在一些潜在的偏见和局限性。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首先，该文没有探讨SADS-CoV感染对宿主细胞的影响。虽然作者指出自噬有助于病毒复制，但并未考虑到自噬对宿主细胞的影响。此外，该文也没有探讨SADS-CoV感染是否会引起其他细胞死亡方式（如凋亡）。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其次，该文只涉及了IRE1-JNK-Beclin 1信号通路在SADS-CoV感染诱导自噬中的作用，并未探讨其他可能参与其中的信号通路。因此，这种片面报道可能会导致读者对整个机制的理解不完整。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此外，该文提出了PLP2-TM蛋白通过与GRP78相互作用来激活IRE1-JNK-Beclin 1信号通路从而诱导自噬。然而，作者并未提供足够的证据来支持这一主张，并且也没有探讨其他可能参与其中的分子机制。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最后，尽管该文提到了自噬有助于SADS-CoV复制，但并未考虑到可能带来的风险和危害。例如，在治疗SADS-CoV感染时抑制自噬是否会对宿主细胞产生负面影响？这些问题需要更深入地研究和探讨。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总之，尽管该文章提供了新颖的发现和见解，但仍存在一些局限性和偏见。为了更全面地理解SADS-CoV感染诱导自噬机制以及其潜在风险和危害，请进一步开展相关研究。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Host cell response to SADS-CoV infection
</w:t>
      </w:r>
    </w:p>
    <w:p>
      <w:pPr>
        <w:spacing w:after="0"/>
        <w:numPr>
          <w:ilvl w:val="0"/>
          <w:numId w:val="2"/>
        </w:numPr>
      </w:pPr>
      <w:r>
        <w:rPr/>
        <w:t xml:space="preserve">Other cell death pathways induced by SADS-CoV infection
</w:t>
      </w:r>
    </w:p>
    <w:p>
      <w:pPr>
        <w:spacing w:after="0"/>
        <w:numPr>
          <w:ilvl w:val="0"/>
          <w:numId w:val="2"/>
        </w:numPr>
      </w:pPr>
      <w:r>
        <w:rPr/>
        <w:t xml:space="preserve">Other signaling pathways involved in SADS-CoV-induced autophagy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role of PLP2-TM protein in autophagy induction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harms of SADS-CoV-induced autophagy
</w:t>
      </w:r>
    </w:p>
    <w:p>
      <w:pPr>
        <w:numPr>
          <w:ilvl w:val="0"/>
          <w:numId w:val="2"/>
        </w:numPr>
      </w:pPr>
      <w:r>
        <w:rPr/>
        <w:t xml:space="preserve">Further research on SADS-CoV-induced autophagy mechanism and potential risks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https://www.fullpicture.app/item/c12e603d47e8b0e8174c2a8aa366914d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43EB2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9994726/" TargetMode="External"/><Relationship Id="rId8" Type="http://schemas.openxmlformats.org/officeDocument/2006/relationships/hyperlink" Target="https://www.fullpicture.app/item/c12e603d47e8b0e8174c2a8aa366914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2023-04-04T07:39:23+02:00</dcterms:created>
  <dcterms:modified xsi:type="dcterms:W3CDTF">2023-04-04T07:39:23+02:00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