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HDB Car Park | StartupHub.ai</w:t>
      </w:r>
      <w:br/>
      <w:hyperlink r:id="rId7" w:history="1">
        <w:r>
          <w:rPr>
            <w:color w:val="2980b9"/>
            <w:u w:val="single"/>
          </w:rPr>
          <w:t xml:space="preserve">https://www.startuphub.ai/chatgpt-plugin/hdb-car-park/</w:t>
        </w:r>
      </w:hyperlink>
    </w:p>
    <w:p>
      <w:pPr>
        <w:pStyle w:val="Heading1"/>
      </w:pPr>
      <w:bookmarkStart w:id="2" w:name="_Toc2"/>
      <w:r>
        <w:t>Article summary:</w:t>
      </w:r>
      <w:bookmarkEnd w:id="2"/>
    </w:p>
    <w:p>
      <w:pPr>
        <w:jc w:val="both"/>
      </w:pPr>
      <w:r>
        <w:rPr/>
        <w:t xml:space="preserve">1. The article discusses the integration of ChatGPT, a generative AI model, into HDB car parks in Singapore.</w:t>
      </w:r>
    </w:p>
    <w:p>
      <w:pPr>
        <w:jc w:val="both"/>
      </w:pPr>
      <w:r>
        <w:rPr/>
        <w:t xml:space="preserve">2. The integration aims to provide users with a more efficient and user-friendly parking experience by allowing them to interact with the system through natural language conversations.</w:t>
      </w:r>
    </w:p>
    <w:p>
      <w:pPr>
        <w:jc w:val="both"/>
      </w:pPr>
      <w:r>
        <w:rPr/>
        <w:t xml:space="preserve">3. This technology has the potential to improve parking management and reduce congestion in HDB car parks.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provided article does not contain any content or information. It only includes links to external sources and menus for searching different categories on the StartupHub.ai website. Therefore, it is not possible to provide a critical analysis of the article's content, biases, or missing points of consideration.</w:t>
      </w:r>
    </w:p>
    <w:p>
      <w:pPr>
        <w:pStyle w:val="Heading1"/>
      </w:pPr>
      <w:bookmarkStart w:id="5" w:name="_Toc5"/>
      <w:r>
        <w:t>Topics for further research:</w:t>
      </w:r>
      <w:bookmarkEnd w:id="5"/>
    </w:p>
    <w:p>
      <w:pPr>
        <w:spacing w:after="0"/>
        <w:numPr>
          <w:ilvl w:val="0"/>
          <w:numId w:val="2"/>
        </w:numPr>
      </w:pPr>
      <w:r>
        <w:rPr/>
        <w:t xml:space="preserve">StartupHub.ai website review
</w:t>
      </w:r>
    </w:p>
    <w:p>
      <w:pPr>
        <w:spacing w:after="0"/>
        <w:numPr>
          <w:ilvl w:val="0"/>
          <w:numId w:val="2"/>
        </w:numPr>
      </w:pPr>
      <w:r>
        <w:rPr/>
        <w:t xml:space="preserve">StartupHub.ai content analysis
</w:t>
      </w:r>
    </w:p>
    <w:p>
      <w:pPr>
        <w:spacing w:after="0"/>
        <w:numPr>
          <w:ilvl w:val="0"/>
          <w:numId w:val="2"/>
        </w:numPr>
      </w:pPr>
      <w:r>
        <w:rPr/>
        <w:t xml:space="preserve">StartupHub.ai article critique
</w:t>
      </w:r>
    </w:p>
    <w:p>
      <w:pPr>
        <w:spacing w:after="0"/>
        <w:numPr>
          <w:ilvl w:val="0"/>
          <w:numId w:val="2"/>
        </w:numPr>
      </w:pPr>
      <w:r>
        <w:rPr/>
        <w:t xml:space="preserve">StartupHub.ai information sources
</w:t>
      </w:r>
    </w:p>
    <w:p>
      <w:pPr>
        <w:spacing w:after="0"/>
        <w:numPr>
          <w:ilvl w:val="0"/>
          <w:numId w:val="2"/>
        </w:numPr>
      </w:pPr>
      <w:r>
        <w:rPr/>
        <w:t xml:space="preserve">StartupHub.ai missing topics
</w:t>
      </w:r>
    </w:p>
    <w:p>
      <w:pPr>
        <w:numPr>
          <w:ilvl w:val="0"/>
          <w:numId w:val="2"/>
        </w:numPr>
      </w:pPr>
      <w:r>
        <w:rPr/>
        <w:t xml:space="preserve">StartupHub.ai biases and considerations</w:t>
      </w:r>
    </w:p>
    <w:p>
      <w:pPr>
        <w:pStyle w:val="Heading1"/>
      </w:pPr>
      <w:bookmarkStart w:id="6" w:name="_Toc6"/>
      <w:r>
        <w:t>Report location:</w:t>
      </w:r>
      <w:bookmarkEnd w:id="6"/>
    </w:p>
    <w:p>
      <w:hyperlink r:id="rId8" w:history="1">
        <w:r>
          <w:rPr>
            <w:color w:val="2980b9"/>
            <w:u w:val="single"/>
          </w:rPr>
          <w:t xml:space="preserve">https://www.fullpicture.app/item/c1ef8bd7b2cdf60b8ead258332201199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9DC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rtuphub.ai/chatgpt-plugin/hdb-car-park/" TargetMode="External"/><Relationship Id="rId8" Type="http://schemas.openxmlformats.org/officeDocument/2006/relationships/hyperlink" Target="https://www.fullpicture.app/item/c1ef8bd7b2cdf60b8ead2583322011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2023-12-17T05:07:36+01:00</dcterms:created>
  <dcterms:modified xsi:type="dcterms:W3CDTF">2023-12-17T05:07:36+01:00</dcterms:modified>
</cp:coreProperties>
</file>

<file path=docProps/custom.xml><?xml version="1.0" encoding="utf-8"?>
<Properties xmlns="http://schemas.openxmlformats.org/officeDocument/2006/custom-properties" xmlns:vt="http://schemas.openxmlformats.org/officeDocument/2006/docPropsVTypes"/>
</file>