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北京：故宫神武门城楼前海棠花开_新闻_央视网(cctv.com)</w:t>
      </w:r>
      <w:br/>
      <w:hyperlink r:id="rId7" w:history="1">
        <w:r>
          <w:rPr>
            <w:color w:val="2980b9"/>
            <w:u w:val="single"/>
          </w:rPr>
          <w:t xml:space="preserve">https://photo.cctv.com/2023/04/06/PHOAzn3K78Qfhq7dL5c3SC0Q230406.shtml?spm=C35449.P80754075394.S41437.40</w:t>
        </w:r>
      </w:hyperlink>
    </w:p>
    <w:p>
      <w:pPr>
        <w:pStyle w:val="Heading1"/>
      </w:pPr>
      <w:bookmarkStart w:id="2" w:name="_Toc2"/>
      <w:r>
        <w:t>Article summary:</w:t>
      </w:r>
      <w:bookmarkEnd w:id="2"/>
    </w:p>
    <w:p>
      <w:pPr>
        <w:jc w:val="both"/>
      </w:pPr>
      <w:r>
        <w:rPr/>
        <w:t xml:space="preserve">1. 北京故宫神武门前的海棠花盛开。</w:t>
      </w:r>
    </w:p>
    <w:p>
      <w:pPr>
        <w:jc w:val="both"/>
      </w:pPr>
      <w:r>
        <w:rPr/>
        <w:t xml:space="preserve">2. 这些海棠花在2023年4月5日绽放。</w:t>
      </w:r>
    </w:p>
    <w:p>
      <w:pPr>
        <w:jc w:val="both"/>
      </w:pPr>
      <w:r>
        <w:rPr/>
        <w:t xml:space="preserve">3. 文章中还提到了神武门前的其他花卉，如山楂花。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由于这篇文章是一篇新闻报道，因此它的主要目的是传达信息。然而，在分析这篇文章时，我们可以看到一些潜在的偏见和问题。</w:t>
      </w:r>
    </w:p>
    <w:p>
      <w:pPr>
        <w:jc w:val="both"/>
      </w:pPr>
      <w:r>
        <w:rPr/>
        <w:t xml:space="preserve"/>
      </w:r>
    </w:p>
    <w:p>
      <w:pPr>
        <w:jc w:val="both"/>
      </w:pPr>
      <w:r>
        <w:rPr/>
        <w:t xml:space="preserve">首先，文章只提到了故宫神武门城楼前海棠花开的事实，并没有提及其他可能存在的问题或挑战。这种片面报道可能会导致读者对北京和故宫的整体情况产生误解。</w:t>
      </w:r>
    </w:p>
    <w:p>
      <w:pPr>
        <w:jc w:val="both"/>
      </w:pPr>
      <w:r>
        <w:rPr/>
        <w:t xml:space="preserve"/>
      </w:r>
    </w:p>
    <w:p>
      <w:pPr>
        <w:jc w:val="both"/>
      </w:pPr>
      <w:r>
        <w:rPr/>
        <w:t xml:space="preserve">其次，文章没有提供任何证据来支持其所述的事实。例如，它没有说明为什么海棠花在该地区盛开，也没有提供任何有关天气、土壤或其他环境因素的信息。这种缺乏根据的主张可能会使读者对报道产生怀疑。</w:t>
      </w:r>
    </w:p>
    <w:p>
      <w:pPr>
        <w:jc w:val="both"/>
      </w:pPr>
      <w:r>
        <w:rPr/>
        <w:t xml:space="preserve"/>
      </w:r>
    </w:p>
    <w:p>
      <w:pPr>
        <w:jc w:val="both"/>
      </w:pPr>
      <w:r>
        <w:rPr/>
        <w:t xml:space="preserve">此外，文章似乎倾向于宣传北京和故宫。虽然这并不一定是一个问题，但如果报道过于偏袒，则可能会影响读者对真相的理解。</w:t>
      </w:r>
    </w:p>
    <w:p>
      <w:pPr>
        <w:jc w:val="both"/>
      </w:pPr>
      <w:r>
        <w:rPr/>
        <w:t xml:space="preserve"/>
      </w:r>
    </w:p>
    <w:p>
      <w:pPr>
        <w:jc w:val="both"/>
      </w:pPr>
      <w:r>
        <w:rPr/>
        <w:t xml:space="preserve">最后，文章没有探索反驳意见或其他观点。例如，有人可能会认为海棠花盛开是由于某种人工干预措施而非自然现象所致。如果作者能够探讨这些反驳意见并提供证据来支持他们所说的话，则读者将更容易相信报道的真实性。</w:t>
      </w:r>
    </w:p>
    <w:p>
      <w:pPr>
        <w:jc w:val="both"/>
      </w:pPr>
      <w:r>
        <w:rPr/>
        <w:t xml:space="preserve"/>
      </w:r>
    </w:p>
    <w:p>
      <w:pPr>
        <w:jc w:val="both"/>
      </w:pPr>
      <w:r>
        <w:rPr/>
        <w:t xml:space="preserve">总之，这篇文章虽然传达了一些信息，但它存在一些潜在的偏见和问题。如果作者能够更全面地考虑报道的各个方面，并提供更多证据来支持他们所说的话，则读者将更容易相信报道的真实性。</w:t>
      </w:r>
    </w:p>
    <w:p>
      <w:pPr>
        <w:pStyle w:val="Heading1"/>
      </w:pPr>
      <w:bookmarkStart w:id="5" w:name="_Toc5"/>
      <w:r>
        <w:t>Topics for further research:</w:t>
      </w:r>
      <w:bookmarkEnd w:id="5"/>
    </w:p>
    <w:p>
      <w:pPr>
        <w:spacing w:after="0"/>
        <w:numPr>
          <w:ilvl w:val="0"/>
          <w:numId w:val="2"/>
        </w:numPr>
      </w:pPr>
      <w:r>
        <w:rPr/>
        <w:t xml:space="preserve">Other challenges or issues in Beijing and the Forbidden City
</w:t>
      </w:r>
    </w:p>
    <w:p>
      <w:pPr>
        <w:spacing w:after="0"/>
        <w:numPr>
          <w:ilvl w:val="0"/>
          <w:numId w:val="2"/>
        </w:numPr>
      </w:pPr>
      <w:r>
        <w:rPr/>
        <w:t xml:space="preserve">Evidence supporting the blooming of peonies in the area
</w:t>
      </w:r>
    </w:p>
    <w:p>
      <w:pPr>
        <w:spacing w:after="0"/>
        <w:numPr>
          <w:ilvl w:val="0"/>
          <w:numId w:val="2"/>
        </w:numPr>
      </w:pPr>
      <w:r>
        <w:rPr/>
        <w:t xml:space="preserve">Objectivity and potential bias in the article
</w:t>
      </w:r>
    </w:p>
    <w:p>
      <w:pPr>
        <w:spacing w:after="0"/>
        <w:numPr>
          <w:ilvl w:val="0"/>
          <w:numId w:val="2"/>
        </w:numPr>
      </w:pPr>
      <w:r>
        <w:rPr/>
        <w:t xml:space="preserve">Alternative viewpoints or counterarguments
</w:t>
      </w:r>
    </w:p>
    <w:p>
      <w:pPr>
        <w:spacing w:after="0"/>
        <w:numPr>
          <w:ilvl w:val="0"/>
          <w:numId w:val="2"/>
        </w:numPr>
      </w:pPr>
      <w:r>
        <w:rPr/>
        <w:t xml:space="preserve">Comprehensive coverage of all aspects of the report
</w:t>
      </w:r>
    </w:p>
    <w:p>
      <w:pPr>
        <w:numPr>
          <w:ilvl w:val="0"/>
          <w:numId w:val="2"/>
        </w:numPr>
      </w:pPr>
      <w:r>
        <w:rPr/>
        <w:t xml:space="preserve">Providing more evidence to support claims made in the article</w:t>
      </w:r>
    </w:p>
    <w:p>
      <w:pPr>
        <w:pStyle w:val="Heading1"/>
      </w:pPr>
      <w:bookmarkStart w:id="6" w:name="_Toc6"/>
      <w:r>
        <w:t>Report location:</w:t>
      </w:r>
      <w:bookmarkEnd w:id="6"/>
    </w:p>
    <w:p>
      <w:hyperlink r:id="rId8" w:history="1">
        <w:r>
          <w:rPr>
            <w:color w:val="2980b9"/>
            <w:u w:val="single"/>
          </w:rPr>
          <w:t xml:space="preserve">https://www.fullpicture.app/item/c20e120509a7ffd7353f6c9a771a19b6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1C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oto.cctv.com/2023/04/06/PHOAzn3K78Qfhq7dL5c3SC0Q230406.shtml?spm=C35449.P80754075394.S41437.40" TargetMode="External"/><Relationship Id="rId8" Type="http://schemas.openxmlformats.org/officeDocument/2006/relationships/hyperlink" Target="https://www.fullpicture.app/item/c20e120509a7ffd7353f6c9a771a19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2024-02-03T23:47:48+01:00</dcterms:created>
  <dcterms:modified xsi:type="dcterms:W3CDTF">2024-02-03T23:47:48+01:00</dcterms:modified>
</cp:coreProperties>
</file>

<file path=docProps/custom.xml><?xml version="1.0" encoding="utf-8"?>
<Properties xmlns="http://schemas.openxmlformats.org/officeDocument/2006/custom-properties" xmlns:vt="http://schemas.openxmlformats.org/officeDocument/2006/docPropsVTypes"/>
</file>