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Flashback: Alex Jones Raised Alarm Over US Involvement In Nord Stream Blast THE DAY IT HAPPENED</w:t>
      </w:r>
      <w:br/>
      <w:hyperlink r:id="rId7" w:history="1">
        <w:r>
          <w:rPr>
            <w:color w:val="2980b9"/>
            <w:u w:val="single"/>
          </w:rPr>
          <w:t xml:space="preserve">https://www.infowars.com/posts/flashback-alex-jones-raised-alarm-over-us-involvement-in-nord-stream-blast-the-day-it-happened/</w:t>
        </w:r>
      </w:hyperlink>
    </w:p>
    <w:p>
      <w:pPr>
        <w:pStyle w:val="Heading1"/>
      </w:pPr>
      <w:bookmarkStart w:id="2" w:name="_Toc2"/>
      <w:r>
        <w:t>Article summary:</w:t>
      </w:r>
      <w:bookmarkEnd w:id="2"/>
    </w:p>
    <w:p>
      <w:pPr>
        <w:jc w:val="both"/>
      </w:pPr>
      <w:r>
        <w:rPr/>
        <w:t xml:space="preserve">1. Alex Jones raised alarm over US involvement in the Nord Stream 2 blast the day it happened.</w:t>
      </w:r>
    </w:p>
    <w:p>
      <w:pPr>
        <w:jc w:val="both"/>
      </w:pPr>
      <w:r>
        <w:rPr/>
        <w:t xml:space="preserve">2. Snowden chided White House denial that US was responsible for blowing up Nord Stream pipelines.</w:t>
      </w:r>
    </w:p>
    <w:p>
      <w:pPr>
        <w:jc w:val="both"/>
      </w:pPr>
      <w:r>
        <w:rPr/>
        <w:t xml:space="preserve">3. Independent evidence video confirms key part of Sy Hersh’s report on the attack on Nord Stream 2.</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as it is promoting Alex Jones' views and opinions without providing any counterarguments or other perspectives. The article also fails to provide any evidence to support its claims, such as facts or figures, and instead relies solely on opinion-based statements from Alex Jones and Snowden. Furthermore, the article includes promotional content for InfowarsStore.com, which could be seen as an attempt to influence readers into buying products from the store. Additionally, the article does not present both sides of the story equally and does not explore any potential risks associated with US involvement in the Nord Stream 2 blast. In conclusion, this article lacks trustworthiness and reliability due to its biased perspective and lack of evidence to support its claims.</w:t>
      </w:r>
    </w:p>
    <w:p>
      <w:pPr>
        <w:pStyle w:val="Heading1"/>
      </w:pPr>
      <w:bookmarkStart w:id="5" w:name="_Toc5"/>
      <w:r>
        <w:t>Topics for further research:</w:t>
      </w:r>
      <w:bookmarkEnd w:id="5"/>
    </w:p>
    <w:p>
      <w:pPr>
        <w:spacing w:after="0"/>
        <w:numPr>
          <w:ilvl w:val="0"/>
          <w:numId w:val="2"/>
        </w:numPr>
      </w:pPr>
      <w:r>
        <w:rPr/>
        <w:t xml:space="preserve">Nord Stream 2 blast risks</w:t>
      </w:r>
    </w:p>
    <w:p>
      <w:pPr>
        <w:spacing w:after="0"/>
        <w:numPr>
          <w:ilvl w:val="0"/>
          <w:numId w:val="2"/>
        </w:numPr>
      </w:pPr>
      <w:r>
        <w:rPr/>
        <w:t xml:space="preserve">US involvement in Nord Stream 2</w:t>
      </w:r>
    </w:p>
    <w:p>
      <w:pPr>
        <w:spacing w:after="0"/>
        <w:numPr>
          <w:ilvl w:val="0"/>
          <w:numId w:val="2"/>
        </w:numPr>
      </w:pPr>
      <w:r>
        <w:rPr/>
        <w:t xml:space="preserve">Counterarguments to Alex Jones' views</w:t>
      </w:r>
    </w:p>
    <w:p>
      <w:pPr>
        <w:spacing w:after="0"/>
        <w:numPr>
          <w:ilvl w:val="0"/>
          <w:numId w:val="2"/>
        </w:numPr>
      </w:pPr>
      <w:r>
        <w:rPr/>
        <w:t xml:space="preserve">Evidence for US involvement in Nord Stream 2</w:t>
      </w:r>
    </w:p>
    <w:p>
      <w:pPr>
        <w:spacing w:after="0"/>
        <w:numPr>
          <w:ilvl w:val="0"/>
          <w:numId w:val="2"/>
        </w:numPr>
      </w:pPr>
      <w:r>
        <w:rPr/>
        <w:t xml:space="preserve">Impact of Nord Stream 2 on Europe</w:t>
      </w:r>
    </w:p>
    <w:p>
      <w:pPr>
        <w:numPr>
          <w:ilvl w:val="0"/>
          <w:numId w:val="2"/>
        </w:numPr>
      </w:pPr>
      <w:r>
        <w:rPr/>
        <w:t xml:space="preserve">Criticism of InfowarsStore.com</w:t>
      </w:r>
    </w:p>
    <w:p>
      <w:pPr>
        <w:pStyle w:val="Heading1"/>
      </w:pPr>
      <w:bookmarkStart w:id="6" w:name="_Toc6"/>
      <w:r>
        <w:t>Report location:</w:t>
      </w:r>
      <w:bookmarkEnd w:id="6"/>
    </w:p>
    <w:p>
      <w:hyperlink r:id="rId8" w:history="1">
        <w:r>
          <w:rPr>
            <w:color w:val="2980b9"/>
            <w:u w:val="single"/>
          </w:rPr>
          <w:t xml:space="preserve">https://www.fullpicture.app/item/c23dbea067146e7d433aa10982fcfae5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7C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wars.com/posts/flashback-alex-jones-raised-alarm-over-us-involvement-in-nord-stream-blast-the-day-it-happened/" TargetMode="External"/><Relationship Id="rId8" Type="http://schemas.openxmlformats.org/officeDocument/2006/relationships/hyperlink" Target="https://www.fullpicture.app/item/c23dbea067146e7d433aa10982fcfa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2023-02-25T22:35:16+01:00</dcterms:created>
  <dcterms:modified xsi:type="dcterms:W3CDTF">2023-02-25T22:35:16+01:00</dcterms:modified>
</cp:coreProperties>
</file>

<file path=docProps/custom.xml><?xml version="1.0" encoding="utf-8"?>
<Properties xmlns="http://schemas.openxmlformats.org/officeDocument/2006/custom-properties" xmlns:vt="http://schemas.openxmlformats.org/officeDocument/2006/docPropsVTypes"/>
</file>