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Transcranial magnetic stimulation: a primer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https://pubmed.ncbi.nlm.nih.gov/17640522/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Transcranial magnetic stimulation (TMS) is a noninvasive technique for stimulating the human brain by generating a brief, high-intensity magnetic field through a magnetic coil.</w:t>
      </w:r>
    </w:p>
    <w:p>
      <w:pPr>
        <w:jc w:val="both"/>
      </w:pPr>
      <w:r>
        <w:rPr/>
        <w:t xml:space="preserve">2. TMS can be used to map brain function and explore the excitability of different regions, with most studies focusing on the motor cortex where a muscle twitch can be produced.</w:t>
      </w:r>
    </w:p>
    <w:p>
      <w:pPr>
        <w:jc w:val="both"/>
      </w:pPr>
      <w:r>
        <w:rPr/>
        <w:t xml:space="preserve">3. TMS has clinical utility and is being developed for various therapeutic purposes due to its ability to influence brain function if delivered repetitively.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作为一篇综述文章，本文对经颅磁刺激（TMS）的基本原理、应用和临床意义进行了简要介绍。文章没有明显的偏见或宣传内容，但也存在一些缺失和片面的情况。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首先，文章没有提到TMS可能存在的风险和副作用，如头痛、眩晕、抽搐等。这些风险虽然较低，但仍需要被注意和警惕。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其次，文章只涉及了TMS在探索大脑功能和治疗方面的应用，但并未提及其在神经科学研究中可能存在的局限性和争议。例如，在使用TMS测量大脑活动时，可能会受到个体差异、测量误差等因素的影响。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此外，文章也没有探讨TMS与其他神经调控技术（如深部脑刺激）之间的比较和优劣势分析。这些都是需要进一步探讨和研究的问题。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总之，虽然本文对TMS进行了简要介绍，并提及了其应用和临床意义，但仍存在一些缺失和片面之处。读者需要结合其他资料进行全面了解和评估。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side effects of TMS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controversies in TMS research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TMS measurements of brain activity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analysis of TMS with other neuroregulation techniques
</w:t>
      </w:r>
    </w:p>
    <w:p>
      <w:pPr>
        <w:spacing w:after="0"/>
        <w:numPr>
          <w:ilvl w:val="0"/>
          <w:numId w:val="2"/>
        </w:numPr>
      </w:pPr>
      <w:r>
        <w:rPr/>
        <w:t xml:space="preserve">Further exploration and research needed in TMS
</w:t>
      </w:r>
    </w:p>
    <w:p>
      <w:pPr>
        <w:numPr>
          <w:ilvl w:val="0"/>
          <w:numId w:val="2"/>
        </w:numPr>
      </w:pPr>
      <w:r>
        <w:rPr/>
        <w:t xml:space="preserve">Comprehensive understanding and evaluation of TMS through additional resources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https://www.fullpicture.app/item/c249216c446c1d8299fc3d3939a42bb6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AB7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7640522/" TargetMode="External"/><Relationship Id="rId8" Type="http://schemas.openxmlformats.org/officeDocument/2006/relationships/hyperlink" Target="https://www.fullpicture.app/item/c249216c446c1d8299fc3d3939a42b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2024-01-10T00:08:54+01:00</dcterms:created>
  <dcterms:modified xsi:type="dcterms:W3CDTF">2024-01-10T00:08:54+01:00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