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干货！手把手教你如何快速检索美国近似商标？附详细教程 - 知乎</w:t>
      </w:r>
      <w:br/>
      <w:hyperlink r:id="rId7" w:history="1">
        <w:r>
          <w:rPr>
            <w:color w:val="2980b9"/>
            <w:u w:val="single"/>
          </w:rPr>
          <w:t xml:space="preserve">https://zhuanlan.zhihu.com/p/72007355</w:t>
        </w:r>
      </w:hyperlink>
    </w:p>
    <w:p>
      <w:pPr>
        <w:pStyle w:val="Heading1"/>
      </w:pPr>
      <w:bookmarkStart w:id="2" w:name="_Toc2"/>
      <w:r>
        <w:t>Article summary:</w:t>
      </w:r>
      <w:bookmarkEnd w:id="2"/>
    </w:p>
    <w:p>
      <w:pPr>
        <w:jc w:val="both"/>
      </w:pPr>
      <w:r>
        <w:rPr/>
        <w:t xml:space="preserve">1. 美国商标检索有多种操作步骤，但柚子网可以让检索变得容易。</w:t>
      </w:r>
    </w:p>
    <w:p>
      <w:pPr>
        <w:jc w:val="both"/>
      </w:pPr>
      <w:r>
        <w:rPr/>
        <w:t xml:space="preserve">2. 美国官网商标检索需要选择不同的搜索方式，包括文字商标、设计化商标和高级检索。</w:t>
      </w:r>
    </w:p>
    <w:p>
      <w:pPr>
        <w:jc w:val="both"/>
      </w:pPr>
      <w:r>
        <w:rPr/>
        <w:t xml:space="preserve">3. 检索结果可以查看任意商标的详情信息。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作为一篇教程文章，本文主要介绍了如何在美国商标局官网和柚子网上进行商标检索。然而，在阅读过程中，我发现该文章存在以下几个问题：</w:t>
      </w:r>
    </w:p>
    <w:p>
      <w:pPr>
        <w:jc w:val="both"/>
      </w:pPr>
      <w:r>
        <w:rPr/>
        <w:t xml:space="preserve"/>
      </w:r>
    </w:p>
    <w:p>
      <w:pPr>
        <w:jc w:val="both"/>
      </w:pPr>
      <w:r>
        <w:rPr/>
        <w:t xml:space="preserve">1. 偏袒柚子网</w:t>
      </w:r>
    </w:p>
    <w:p>
      <w:pPr>
        <w:jc w:val="both"/>
      </w:pPr>
      <w:r>
        <w:rPr/>
        <w:t xml:space="preserve">文章开头就明确表示“世界上有两种美国商标检索方式，一种是柚子网，一种是其他”，这种说法显然是片面的。事实上，除了柚子网之外，还有许多其他商标检索工具和平台可供选择。因此，该文章的标题和开头就存在偏见。</w:t>
      </w:r>
    </w:p>
    <w:p>
      <w:pPr>
        <w:jc w:val="both"/>
      </w:pPr>
      <w:r>
        <w:rPr/>
        <w:t xml:space="preserve"/>
      </w:r>
    </w:p>
    <w:p>
      <w:pPr>
        <w:jc w:val="both"/>
      </w:pPr>
      <w:r>
        <w:rPr/>
        <w:t xml:space="preserve">2. 缺乏对其他商标检索工具的介绍</w:t>
      </w:r>
    </w:p>
    <w:p>
      <w:pPr>
        <w:jc w:val="both"/>
      </w:pPr>
      <w:r>
        <w:rPr/>
        <w:t xml:space="preserve">虽然文章提到了美国商标局官网可以进行商标检索，但并没有详细介绍其使用方法。相比之下，对于柚子网的介绍则非常详尽。这样容易给人一种误解：只有使用柚子网才能快速、方便地进行美国商标检索。</w:t>
      </w:r>
    </w:p>
    <w:p>
      <w:pPr>
        <w:jc w:val="both"/>
      </w:pPr>
      <w:r>
        <w:rPr/>
        <w:t xml:space="preserve"/>
      </w:r>
    </w:p>
    <w:p>
      <w:pPr>
        <w:jc w:val="both"/>
      </w:pPr>
      <w:r>
        <w:rPr/>
        <w:t xml:space="preserve">3. 没有提及风险</w:t>
      </w:r>
    </w:p>
    <w:p>
      <w:pPr>
        <w:jc w:val="both"/>
      </w:pPr>
      <w:r>
        <w:rPr/>
        <w:t xml:space="preserve">在使用任何商标检索工具时都存在潜在的风险。例如，在使用某些第三方平台时可能会泄露个人信息或者遭受网络攻击等问题。然而，在本文中并没有提及这些风险，并且也没有告诉读者如何保护自己的隐私和安全。</w:t>
      </w:r>
    </w:p>
    <w:p>
      <w:pPr>
        <w:jc w:val="both"/>
      </w:pPr>
      <w:r>
        <w:rPr/>
        <w:t xml:space="preserve"/>
      </w:r>
    </w:p>
    <w:p>
      <w:pPr>
        <w:jc w:val="both"/>
      </w:pPr>
      <w:r>
        <w:rPr/>
        <w:t xml:space="preserve">4. 缺乏案例分析</w:t>
      </w:r>
    </w:p>
    <w:p>
      <w:pPr>
        <w:jc w:val="both"/>
      </w:pPr>
      <w:r>
        <w:rPr/>
        <w:t xml:space="preserve">虽然文章提供了详细的操作步骤，但却缺乏实际案例分析。例如，在实际操作中可能会遇到哪些问题？如何解决这些问题？如果能够结合实际案例进行分析和讨论，则更加有助于读者理解和掌握相关知识。</w:t>
      </w:r>
    </w:p>
    <w:p>
      <w:pPr>
        <w:jc w:val="both"/>
      </w:pPr>
      <w:r>
        <w:rPr/>
        <w:t xml:space="preserve"/>
      </w:r>
    </w:p>
    <w:p>
      <w:pPr>
        <w:jc w:val="both"/>
      </w:pPr>
      <w:r>
        <w:rPr/>
        <w:t xml:space="preserve">5. 宣传内容</w:t>
      </w:r>
    </w:p>
    <w:p>
      <w:pPr>
        <w:jc w:val="both"/>
      </w:pPr>
      <w:r>
        <w:rPr/>
        <w:t xml:space="preserve">最后需要指出的是，本文似乎存在一定程度的宣传内容。例如，在介绍柚子网时强调其优点，并且没有提及其缺点或限制；同时也没有对其他商标检索工具进行客观评价或比较。</w:t>
      </w:r>
    </w:p>
    <w:p>
      <w:pPr>
        <w:jc w:val="both"/>
      </w:pPr>
      <w:r>
        <w:rPr/>
        <w:t xml:space="preserve"/>
      </w:r>
    </w:p>
    <w:p>
      <w:pPr>
        <w:jc w:val="both"/>
      </w:pPr>
      <w:r>
        <w:rPr/>
        <w:t xml:space="preserve">总之，虽然本文提供了一些关于美国商标检索的基础知识和操作技巧，但仍存在以上几个问题需要改进和完善。</w:t>
      </w:r>
    </w:p>
    <w:p>
      <w:pPr>
        <w:pStyle w:val="Heading1"/>
      </w:pPr>
      <w:bookmarkStart w:id="5" w:name="_Toc5"/>
      <w:r>
        <w:t>Topics for further research:</w:t>
      </w:r>
      <w:bookmarkEnd w:id="5"/>
    </w:p>
    <w:p>
      <w:pPr>
        <w:spacing w:after="0"/>
        <w:numPr>
          <w:ilvl w:val="0"/>
          <w:numId w:val="2"/>
        </w:numPr>
      </w:pPr>
      <w:r>
        <w:rPr/>
        <w:t xml:space="preserve">Other trademark search tools
</w:t>
      </w:r>
    </w:p>
    <w:p>
      <w:pPr>
        <w:spacing w:after="0"/>
        <w:numPr>
          <w:ilvl w:val="0"/>
          <w:numId w:val="2"/>
        </w:numPr>
      </w:pPr>
      <w:r>
        <w:rPr/>
        <w:t xml:space="preserve">How to use the USPTO website for trademark search
</w:t>
      </w:r>
    </w:p>
    <w:p>
      <w:pPr>
        <w:spacing w:after="0"/>
        <w:numPr>
          <w:ilvl w:val="0"/>
          <w:numId w:val="2"/>
        </w:numPr>
      </w:pPr>
      <w:r>
        <w:rPr/>
        <w:t xml:space="preserve">Risks of using trademark search tools
</w:t>
      </w:r>
    </w:p>
    <w:p>
      <w:pPr>
        <w:spacing w:after="0"/>
        <w:numPr>
          <w:ilvl w:val="0"/>
          <w:numId w:val="2"/>
        </w:numPr>
      </w:pPr>
      <w:r>
        <w:rPr/>
        <w:t xml:space="preserve">Case studies for trademark search
</w:t>
      </w:r>
    </w:p>
    <w:p>
      <w:pPr>
        <w:spacing w:after="0"/>
        <w:numPr>
          <w:ilvl w:val="0"/>
          <w:numId w:val="2"/>
        </w:numPr>
      </w:pPr>
      <w:r>
        <w:rPr/>
        <w:t xml:space="preserve">Objective evaluation of trademark search tools
</w:t>
      </w:r>
    </w:p>
    <w:p>
      <w:pPr>
        <w:numPr>
          <w:ilvl w:val="0"/>
          <w:numId w:val="2"/>
        </w:numPr>
      </w:pPr>
      <w:r>
        <w:rPr/>
        <w:t xml:space="preserve">Avoiding promotional content in trademark search articles</w:t>
      </w:r>
    </w:p>
    <w:p>
      <w:pPr>
        <w:pStyle w:val="Heading1"/>
      </w:pPr>
      <w:bookmarkStart w:id="6" w:name="_Toc6"/>
      <w:r>
        <w:t>Report location:</w:t>
      </w:r>
      <w:bookmarkEnd w:id="6"/>
    </w:p>
    <w:p>
      <w:hyperlink r:id="rId8" w:history="1">
        <w:r>
          <w:rPr>
            <w:color w:val="2980b9"/>
            <w:u w:val="single"/>
          </w:rPr>
          <w:t xml:space="preserve">https://www.fullpicture.app/item/c371aa896d12e0c760dd84387e518f30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6D3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72007355" TargetMode="External"/><Relationship Id="rId8" Type="http://schemas.openxmlformats.org/officeDocument/2006/relationships/hyperlink" Target="https://www.fullpicture.app/item/c371aa896d12e0c760dd84387e518f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2023-09-19T10:20:40+02:00</dcterms:created>
  <dcterms:modified xsi:type="dcterms:W3CDTF">2023-09-19T10:20:40+02:00</dcterms:modified>
</cp:coreProperties>
</file>

<file path=docProps/custom.xml><?xml version="1.0" encoding="utf-8"?>
<Properties xmlns="http://schemas.openxmlformats.org/officeDocument/2006/custom-properties" xmlns:vt="http://schemas.openxmlformats.org/officeDocument/2006/docPropsVTypes"/>
</file>