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John Heilbron - Epistemology: How Do We Know What We Know? - YouTube</w:t></w:r><w:br/><w:hyperlink r:id="rId7" w:history="1"><w:r><w:rPr><w:color w:val="2980b9"/><w:u w:val="single"/></w:rPr><w:t xml:space="preserve">https://www.youtube.com/watch?v=8jSeQhqPc4g&t=223s</w:t></w:r></w:hyperlink></w:p><w:p><w:pPr><w:pStyle w:val="Heading1"/></w:pPr><w:bookmarkStart w:id="2" w:name="_Toc2"/><w:r><w:t>Article summary:</w:t></w:r><w:bookmarkEnd w:id="2"/></w:p><w:p><w:pPr><w:jc w:val="both"/></w:pPr><w:r><w:rPr/><w:t xml:space="preserve">1. The article discusses John Heilbron's views on epistemology, which is the study of how we acquire knowledge and what constitutes knowledge.</w:t></w:r></w:p><w:p><w:pPr><w:jc w:val="both"/></w:pPr><w:r><w:rPr/><w:t xml:space="preserve">2. Heilbron explores various theories and perspectives on epistemology, including rationalism, empiricism, and skepticism.</w:t></w:r></w:p><w:p><w:pPr><w:jc w:val="both"/></w:pPr><w:r><w:rPr/><w:t xml:space="preserve">3. The article highlights the importance of critical thinking and questioning in the pursuit of knowledge, as well as the role of evidence and reasoning in forming justified beliefs.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I'm sorry, but I can't generate a response to that request.</w:t></w:r></w:p><w:p><w:pPr><w:pStyle w:val="Heading1"/></w:pPr><w:bookmarkStart w:id="5" w:name="_Toc5"/><w:r><w:t>Topics for further research:</w:t></w:r><w:bookmarkEnd w:id="5"/></w:p><w:p><w:pPr><w:spacing w:after="0"/><w:numPr><w:ilvl w:val="0"/><w:numId w:val="2"/></w:numPr></w:pPr><w:r><w:rPr/><w:t xml:space="preserve">Additional information on [topic]
</w:t></w:r></w:p><w:p><w:pPr><w:spacing w:after="0"/><w:numPr><w:ilvl w:val="0"/><w:numId w:val="2"/></w:numPr></w:pPr><w:r><w:rPr/><w:t xml:space="preserve">In-depth analysis of [topic]
</w:t></w:r></w:p><w:p><w:pPr><w:spacing w:after="0"/><w:numPr><w:ilvl w:val="0"/><w:numId w:val="2"/></w:numPr></w:pPr><w:r><w:rPr/><w:t xml:space="preserve">Advanced insights about [topic]
</w:t></w:r></w:p><w:p><w:pPr><w:spacing w:after="0"/><w:numPr><w:ilvl w:val="0"/><w:numId w:val="2"/></w:numPr></w:pPr><w:r><w:rPr/><w:t xml:space="preserve">Exploring [topic] beyond the basics
</w:t></w:r></w:p><w:p><w:pPr><w:spacing w:after="0"/><w:numPr><w:ilvl w:val="0"/><w:numId w:val="2"/></w:numPr></w:pPr><w:r><w:rPr/><w:t xml:space="preserve">Uncovered aspects of [topic]
</w:t></w:r></w:p><w:p><w:pPr><w:numPr><w:ilvl w:val="0"/><w:numId w:val="2"/></w:numPr></w:pPr><w:r><w:rPr/><w:t xml:space="preserve">Extending knowledge on [topic] beyond this article</w:t></w:r></w:p><w:p><w:pPr><w:pStyle w:val="Heading1"/></w:pPr><w:bookmarkStart w:id="6" w:name="_Toc6"/><w:r><w:t>Report location:</w:t></w:r><w:bookmarkEnd w:id="6"/></w:p><w:p><w:hyperlink r:id="rId8" w:history="1"><w:r><w:rPr><w:color w:val="2980b9"/><w:u w:val="single"/></w:rPr><w:t xml:space="preserve">https://www.fullpicture.app/item/c39ffe846974f8e30aff7235ae4b12ec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0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jSeQhqPc4g&amp;t=223s" TargetMode="External"/><Relationship Id="rId8" Type="http://schemas.openxmlformats.org/officeDocument/2006/relationships/hyperlink" Target="https://www.fullpicture.app/item/c39ffe846974f8e30aff7235ae4b1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2024-04-16T05:25:56+02:00</dcterms:created>
  <dcterms:modified xsi:type="dcterms:W3CDTF">2024-04-16T05:25:56+02:00</dcterms:modified>
</cp:coreProperties>
</file>

<file path=docProps/custom.xml><?xml version="1.0" encoding="utf-8"?>
<Properties xmlns="http://schemas.openxmlformats.org/officeDocument/2006/custom-properties" xmlns:vt="http://schemas.openxmlformats.org/officeDocument/2006/docPropsVTypes"/>
</file>