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Efficacy of hierarchical pore structure in enhancing the tribological and recyclable smart lubrication performance of porous polyimide | SpringerLink</w:t>
      </w:r>
      <w:br/>
      <w:hyperlink r:id="rId7" w:history="1">
        <w:r>
          <w:rPr>
            <w:color w:val="2980b9"/>
            <w:u w:val="single"/>
          </w:rPr>
          <w:t xml:space="preserve">https://link.springer.com/article/10.1007/s40544-022-0642-5</w:t>
        </w:r>
      </w:hyperlink>
    </w:p>
    <w:p>
      <w:pPr>
        <w:pStyle w:val="Heading1"/>
      </w:pPr>
      <w:bookmarkStart w:id="2" w:name="_Toc2"/>
      <w:r>
        <w:t>Article summary:</w:t>
      </w:r>
      <w:bookmarkEnd w:id="2"/>
    </w:p>
    <w:p>
      <w:pPr>
        <w:jc w:val="both"/>
      </w:pPr>
      <w:r>
        <w:rPr/>
        <w:t xml:space="preserve">1. A hierarchically porous oil-containing material was successfully prepared through microtexturing large pores on the surface of porous polyimide (PPI).</w:t>
      </w:r>
    </w:p>
    <w:p>
      <w:pPr>
        <w:jc w:val="both"/>
      </w:pPr>
      <w:r>
        <w:rPr/>
        <w:t xml:space="preserve">2. The hierarchically porous oil-containing material exhibited high oil-content, and retained excellent mechanical properties and high oil-retention due to the synergistic effects of large and small pores.</w:t>
      </w:r>
    </w:p>
    <w:p>
      <w:pPr>
        <w:jc w:val="both"/>
      </w:pPr>
      <w:r>
        <w:rPr/>
        <w:t xml:space="preserve">3. The hierarchically porous oil-containing polyimide exhibited excellent lubrication performance with a coefficient of friction of 0.057, and could perform 1,069 cycles of smart lubrication.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efficacy of hierarchical pore structure in enhancing tribological and recyclable smart lubrication performance of porous polyimide. The authors provide evidence for their claims by citing relevant research studies, which adds credibility to their findings. Furthermore, the authors discuss potential risks associated with using this material, such as wear resistance under boundary lubrication regimes, which demonstrates that they have considered all possible implications before making any conclusions. </w:t>
      </w:r>
    </w:p>
    <w:p>
      <w:pPr>
        <w:jc w:val="both"/>
      </w:pPr>
      <w:r>
        <w:rPr/>
        <w:t xml:space="preserve">However, there are some areas where the article could be improved upon. For example, while the authors cite several research studies to support their claims, they do not explore any counterarguments or alternative perspectives on the topic. Additionally, there is no discussion about potential biases or sources of error in the research studies cited by the authors. Finally, it would be beneficial if the authors provided more detail about how exactly hierarchical pore structure enhances tribological and recyclable smart lubrication performance so that readers can better understand their findings.</w:t>
      </w:r>
    </w:p>
    <w:p>
      <w:pPr>
        <w:pStyle w:val="Heading1"/>
      </w:pPr>
      <w:bookmarkStart w:id="5" w:name="_Toc5"/>
      <w:r>
        <w:t>Topics for further research:</w:t>
      </w:r>
      <w:bookmarkEnd w:id="5"/>
    </w:p>
    <w:p>
      <w:pPr>
        <w:spacing w:after="0"/>
        <w:numPr>
          <w:ilvl w:val="0"/>
          <w:numId w:val="2"/>
        </w:numPr>
      </w:pPr>
      <w:r>
        <w:rPr/>
        <w:t xml:space="preserve">Counterarguments to hierarchical pore structure</w:t>
      </w:r>
    </w:p>
    <w:p>
      <w:pPr>
        <w:spacing w:after="0"/>
        <w:numPr>
          <w:ilvl w:val="0"/>
          <w:numId w:val="2"/>
        </w:numPr>
      </w:pPr>
      <w:r>
        <w:rPr/>
        <w:t xml:space="preserve">Alternative perspectives on tribological performance</w:t>
      </w:r>
    </w:p>
    <w:p>
      <w:pPr>
        <w:spacing w:after="0"/>
        <w:numPr>
          <w:ilvl w:val="0"/>
          <w:numId w:val="2"/>
        </w:numPr>
      </w:pPr>
      <w:r>
        <w:rPr/>
        <w:t xml:space="preserve">Sources of error in tribological research</w:t>
      </w:r>
    </w:p>
    <w:p>
      <w:pPr>
        <w:spacing w:after="0"/>
        <w:numPr>
          <w:ilvl w:val="0"/>
          <w:numId w:val="2"/>
        </w:numPr>
      </w:pPr>
      <w:r>
        <w:rPr/>
        <w:t xml:space="preserve">Biases in tribological research</w:t>
      </w:r>
    </w:p>
    <w:p>
      <w:pPr>
        <w:spacing w:after="0"/>
        <w:numPr>
          <w:ilvl w:val="0"/>
          <w:numId w:val="2"/>
        </w:numPr>
      </w:pPr>
      <w:r>
        <w:rPr/>
        <w:t xml:space="preserve">Mechanism of hierarchical pore structure enhancement</w:t>
      </w:r>
    </w:p>
    <w:p>
      <w:pPr>
        <w:numPr>
          <w:ilvl w:val="0"/>
          <w:numId w:val="2"/>
        </w:numPr>
      </w:pPr>
      <w:r>
        <w:rPr/>
        <w:t xml:space="preserve">Recyclable smart lubrication performance</w:t>
      </w:r>
    </w:p>
    <w:p>
      <w:pPr>
        <w:pStyle w:val="Heading1"/>
      </w:pPr>
      <w:bookmarkStart w:id="6" w:name="_Toc6"/>
      <w:r>
        <w:t>Report location:</w:t>
      </w:r>
      <w:bookmarkEnd w:id="6"/>
    </w:p>
    <w:p>
      <w:hyperlink r:id="rId8" w:history="1">
        <w:r>
          <w:rPr>
            <w:color w:val="2980b9"/>
            <w:u w:val="single"/>
          </w:rPr>
          <w:t xml:space="preserve">https://www.fullpicture.app/item/c66284977d12b125aa6f2f2ad3a825cd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E7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544-022-0642-5" TargetMode="External"/><Relationship Id="rId8" Type="http://schemas.openxmlformats.org/officeDocument/2006/relationships/hyperlink" Target="https://www.fullpicture.app/item/c66284977d12b125aa6f2f2ad3a825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2023-02-23T20:28:14+01:00</dcterms:created>
  <dcterms:modified xsi:type="dcterms:W3CDTF">2023-02-23T20:28:14+01:00</dcterms:modified>
</cp:coreProperties>
</file>

<file path=docProps/custom.xml><?xml version="1.0" encoding="utf-8"?>
<Properties xmlns="http://schemas.openxmlformats.org/officeDocument/2006/custom-properties" xmlns:vt="http://schemas.openxmlformats.org/officeDocument/2006/docPropsVTypes"/>
</file>