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Internet | Description, History, Uses, &amp; Facts | Britannica</w:t>
      </w:r>
      <w:br/>
      <w:hyperlink r:id="rId7" w:history="1">
        <w:r>
          <w:rPr>
            <w:color w:val="2980b9"/>
            <w:u w:val="single"/>
          </w:rPr>
          <w:t xml:space="preserve">https://www.britannica.com/technology/Internet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互联网是一种系统架构，通过连接世界各地的计算机网络，革命了大众传媒和商业领域。它支持人们通过社交媒体、电子邮件、聊天室等方式进行人际交流，并提供访问数字信息的能力。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互联网起源于20世纪70年代的美国，但直到90年代初才对普通公众可见。到2020年，全球约有45亿人口（超过半数）可以接入互联网，并且这个数字还在不断增长。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互联网为许多应用提供了强大而广泛的功能，包括支持电子商务和数字信息访问。它也成为了许多“电子企业”的孵化场所，这些企业主要通过互联网进行销售和服务。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这篇文章是关于互联网的描述、历史、用途和事实。然而，文章存在一些潜在的偏见和片面报道。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互联网的负面影响和风险。虽然互联网为人们提供了许多便利和机会，但它也带来了隐私泄露、网络犯罪、信息泄露等问题。文章没有平衡地探讨这些问题，给读者留下了一个过于乐观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其次，文章对互联网的发展历史进行了简单介绍，但没有深入探讨不同国家和组织在互联网发展中的作用和贡献。这导致了对全球性合作和多元化参与的缺乏认识。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所提出的主张。例如，在描述互联网对商业的影响时，文章声称它已经成为许多电子商务公司的孵化场所，并且大部分销售和服务都通过互联网进行。然而，文章没有提供具体数据或案例来支持这个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最后，文章没有探索反驳意见或其他可能存在的观点。它只呈现了一个单一的观点，并未考虑到互联网对社会和个人的负面影响可能引发的争议和讨论。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总之，这篇文章在描述互联网的历史、用途和事实方面提供了一些有价值的信息，但它也存在一些潜在的偏见和片面报道。读者应该保持批判性思维，并寻找更全面和平衡的信息来源来了解互联网及其影响。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互联网的负面影响和风险
</w:t>
      </w:r>
    </w:p>
    <w:p>
      <w:pPr>
        <w:spacing w:after="0"/>
        <w:numPr>
          <w:ilvl w:val="0"/>
          <w:numId w:val="2"/>
        </w:numPr>
      </w:pPr>
      <w:r>
        <w:rPr/>
        <w:t xml:space="preserve">不同国家和组织在互联网发展中的作用和贡献
</w:t>
      </w:r>
    </w:p>
    <w:p>
      <w:pPr>
        <w:spacing w:after="0"/>
        <w:numPr>
          <w:ilvl w:val="0"/>
          <w:numId w:val="2"/>
        </w:numPr>
      </w:pPr>
      <w:r>
        <w:rPr/>
        <w:t xml:space="preserve">互联网对商业的影响的具体数据和案例
</w:t>
      </w:r>
    </w:p>
    <w:p>
      <w:pPr>
        <w:spacing w:after="0"/>
        <w:numPr>
          <w:ilvl w:val="0"/>
          <w:numId w:val="2"/>
        </w:numPr>
      </w:pPr>
      <w:r>
        <w:rPr/>
        <w:t xml:space="preserve">反驳意见和其他可能存在的观点
</w:t>
      </w:r>
    </w:p>
    <w:p>
      <w:pPr>
        <w:spacing w:after="0"/>
        <w:numPr>
          <w:ilvl w:val="0"/>
          <w:numId w:val="2"/>
        </w:numPr>
      </w:pPr>
      <w:r>
        <w:rPr/>
        <w:t xml:space="preserve">互联网对社会和个人的负面影响引发的争议和讨论
</w:t>
      </w:r>
    </w:p>
    <w:p>
      <w:pPr>
        <w:numPr>
          <w:ilvl w:val="0"/>
          <w:numId w:val="2"/>
        </w:numPr>
      </w:pPr>
      <w:r>
        <w:rPr/>
        <w:t xml:space="preserve">寻找更全面和平衡的信息来源来了解互联网及其影响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https://www.fullpicture.app/item/c6790adfa9a01afbf7b36e74b492ba09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210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tannica.com/technology/Internet" TargetMode="External"/><Relationship Id="rId8" Type="http://schemas.openxmlformats.org/officeDocument/2006/relationships/hyperlink" Target="https://www.fullpicture.app/item/c6790adfa9a01afbf7b36e74b492ba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2023-09-04T11:11:27+02:00</dcterms:created>
  <dcterms:modified xsi:type="dcterms:W3CDTF">2023-09-04T11:11:27+02:00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