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and analysis of base station optimal location model based on cluster analysis | IEEE Conference Publication | IEEE Xplore</w:t>
      </w:r>
      <w:br/>
      <w:hyperlink r:id="rId7" w:history="1">
        <w:r>
          <w:rPr>
            <w:color w:val="2980b9"/>
            <w:u w:val="single"/>
          </w:rPr>
          <w:t xml:space="preserve">https://ieeexplore.ieee.org/document/10016109</w:t>
        </w:r>
      </w:hyperlink>
    </w:p>
    <w:p>
      <w:pPr>
        <w:pStyle w:val="Heading1"/>
      </w:pPr>
      <w:bookmarkStart w:id="2" w:name="_Toc2"/>
      <w:r>
        <w:t>Article summary:</w:t>
      </w:r>
      <w:bookmarkEnd w:id="2"/>
    </w:p>
    <w:p>
      <w:pPr>
        <w:jc w:val="both"/>
      </w:pPr>
      <w:r>
        <w:rPr/>
        <w:t xml:space="preserve">1. Establishes a mathematical model to analyze the coordinates and business volume of base station locations.</w:t>
      </w:r>
    </w:p>
    <w:p>
      <w:pPr>
        <w:jc w:val="both"/>
      </w:pPr>
      <w:r>
        <w:rPr/>
        <w:t xml:space="preserve">2. Uses HAC (Hierarchical Agglomerative Clustering) algorithm to improve multi-sector/three sector coverage model.</w:t>
      </w:r>
    </w:p>
    <w:p>
      <w:pPr>
        <w:jc w:val="both"/>
      </w:pPr>
      <w:r>
        <w:rPr/>
        <w:t xml:space="preserve">3. Introduces CH (Calinski Harabasz) evaluation index to cluster according to the location information of weak coverage points.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optimal location model for base stations based on cluster analysis. The article is well-researched and provides evidence for its claims, such as the use of HAC (Hierarchical Agglomerative Clustering) algorithm and CH (Calinski Harabasz) evaluation index for clustering according to the location information of weak coverage points. The article also presents both sides equally, providing an unbiased view on the topic.</w:t>
      </w:r>
    </w:p>
    <w:p>
      <w:pPr>
        <w:jc w:val="both"/>
      </w:pPr>
      <w:r>
        <w:rPr/>
        <w:t xml:space="preserve">However, there are some potential biases in the article that should be noted. For example, the article does not explore any counterarguments or alternative solutions to the problem presented in the paper, which could provide a more comprehensive view on the topic. Additionally, there is no mention of possible risks associated with implementing this model, which could be important for readers to consider before making any decisions based on this research.</w:t>
      </w:r>
    </w:p>
    <w:p>
      <w:pPr>
        <w:pStyle w:val="Heading1"/>
      </w:pPr>
      <w:bookmarkStart w:id="5" w:name="_Toc5"/>
      <w:r>
        <w:t>Topics for further research:</w:t>
      </w:r>
      <w:bookmarkEnd w:id="5"/>
    </w:p>
    <w:p>
      <w:pPr>
        <w:spacing w:after="0"/>
        <w:numPr>
          <w:ilvl w:val="0"/>
          <w:numId w:val="2"/>
        </w:numPr>
      </w:pPr>
      <w:r>
        <w:rPr/>
        <w:t xml:space="preserve">Alternative solutions for base station location optimization</w:t>
      </w:r>
    </w:p>
    <w:p>
      <w:pPr>
        <w:spacing w:after="0"/>
        <w:numPr>
          <w:ilvl w:val="0"/>
          <w:numId w:val="2"/>
        </w:numPr>
      </w:pPr>
      <w:r>
        <w:rPr/>
        <w:t xml:space="preserve">Risks associated with base station location optimization</w:t>
      </w:r>
    </w:p>
    <w:p>
      <w:pPr>
        <w:spacing w:after="0"/>
        <w:numPr>
          <w:ilvl w:val="0"/>
          <w:numId w:val="2"/>
        </w:numPr>
      </w:pPr>
      <w:r>
        <w:rPr/>
        <w:t xml:space="preserve">Advantages of Hierarchical Agglomerative Clustering</w:t>
      </w:r>
    </w:p>
    <w:p>
      <w:pPr>
        <w:spacing w:after="0"/>
        <w:numPr>
          <w:ilvl w:val="0"/>
          <w:numId w:val="2"/>
        </w:numPr>
      </w:pPr>
      <w:r>
        <w:rPr/>
        <w:t xml:space="preserve">Calinski Harabasz evaluation index</w:t>
      </w:r>
    </w:p>
    <w:p>
      <w:pPr>
        <w:spacing w:after="0"/>
        <w:numPr>
          <w:ilvl w:val="0"/>
          <w:numId w:val="2"/>
        </w:numPr>
      </w:pPr>
      <w:r>
        <w:rPr/>
        <w:t xml:space="preserve">Weak coverage point location information</w:t>
      </w:r>
    </w:p>
    <w:p>
      <w:pPr>
        <w:numPr>
          <w:ilvl w:val="0"/>
          <w:numId w:val="2"/>
        </w:numPr>
      </w:pPr>
      <w:r>
        <w:rPr/>
        <w:t xml:space="preserve">Impact of base station location optimization on network performance</w:t>
      </w:r>
    </w:p>
    <w:p>
      <w:pPr>
        <w:pStyle w:val="Heading1"/>
      </w:pPr>
      <w:bookmarkStart w:id="6" w:name="_Toc6"/>
      <w:r>
        <w:t>Report location:</w:t>
      </w:r>
      <w:bookmarkEnd w:id="6"/>
    </w:p>
    <w:p>
      <w:hyperlink r:id="rId8" w:history="1">
        <w:r>
          <w:rPr>
            <w:color w:val="2980b9"/>
            <w:u w:val="single"/>
          </w:rPr>
          <w:t xml:space="preserve">https://www.fullpicture.app/item/c687d04f60ec03093dc952a06e1fe63f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783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16109" TargetMode="External"/><Relationship Id="rId8" Type="http://schemas.openxmlformats.org/officeDocument/2006/relationships/hyperlink" Target="https://www.fullpicture.app/item/c687d04f60ec03093dc952a06e1fe6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2023-02-20T22:45:32+01:00</dcterms:created>
  <dcterms:modified xsi:type="dcterms:W3CDTF">2023-02-20T22:45:32+01:00</dcterms:modified>
</cp:coreProperties>
</file>

<file path=docProps/custom.xml><?xml version="1.0" encoding="utf-8"?>
<Properties xmlns="http://schemas.openxmlformats.org/officeDocument/2006/custom-properties" xmlns:vt="http://schemas.openxmlformats.org/officeDocument/2006/docPropsVTypes"/>
</file>