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Law and Popular Justice on JSTOR</w:t>
      </w:r>
      <w:br/>
      <w:hyperlink r:id="rId7" w:history="1">
        <w:r>
          <w:rPr>
            <w:color w:val="2980b9"/>
            <w:u w:val="single"/>
          </w:rPr>
          <w:t xml:space="preserve">https://www-jstor-org.ezproxy.library.sydney.edu.au/stable/1097514?seq=10</w:t>
        </w:r>
      </w:hyperlink>
    </w:p>
    <w:p>
      <w:pPr>
        <w:pStyle w:val="Heading1"/>
      </w:pPr>
      <w:bookmarkStart w:id="2" w:name="_Toc2"/>
      <w:r>
        <w:t>Article summary:</w:t>
      </w:r>
      <w:bookmarkEnd w:id="2"/>
    </w:p>
    <w:p>
      <w:pPr>
        <w:jc w:val="both"/>
      </w:pPr>
      <w:r>
        <w:rPr/>
        <w:t xml:space="preserve">1. 文章讨论了公共法和大众司法的关系，探讨了英国行政法中的立场问题和公共利益诉讼的发展。</w:t>
      </w:r>
    </w:p>
    <w:p>
      <w:pPr>
        <w:jc w:val="both"/>
      </w:pPr>
      <w:r>
        <w:rPr/>
        <w:t xml:space="preserve">2. 文章提到了一些重要的案例和文件，如《刑事法律法案》、《汉密尔顿诉阿尔费耶德案》、《欧洲基本权利宪章》等。</w:t>
      </w:r>
    </w:p>
    <w:p>
      <w:pPr>
        <w:jc w:val="both"/>
      </w:pPr>
      <w:r>
        <w:rPr/>
        <w:t xml:space="preserve">3. 文章还涉及到了英国司法制度中的改革，包括对行政法庭和司法复审程序的改进，以及对条件性收费和公共利益诉讼的探讨。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很遗憾，由于缺少文章正文，我无法对其进行详细的批判性分析。请提供完整的文章内容以便我能够为您提供更好的帮助。</w:t>
      </w:r>
    </w:p>
    <w:p>
      <w:pPr>
        <w:pStyle w:val="Heading1"/>
      </w:pPr>
      <w:bookmarkStart w:id="5" w:name="_Toc5"/>
      <w:r>
        <w:t>Topics for further research:</w:t>
      </w:r>
      <w:bookmarkEnd w:id="5"/>
    </w:p>
    <w:p>
      <w:pPr>
        <w:spacing w:after="0"/>
        <w:numPr>
          <w:ilvl w:val="0"/>
          <w:numId w:val="2"/>
        </w:numPr>
      </w:pPr>
      <w:r>
        <w:rPr/>
        <w:t xml:space="preserve">Google搜索引擎
</w:t>
      </w:r>
    </w:p>
    <w:p>
      <w:pPr>
        <w:spacing w:after="0"/>
        <w:numPr>
          <w:ilvl w:val="0"/>
          <w:numId w:val="2"/>
        </w:numPr>
      </w:pPr>
      <w:r>
        <w:rPr/>
        <w:t xml:space="preserve">关键词搜索
</w:t>
      </w:r>
    </w:p>
    <w:p>
      <w:pPr>
        <w:spacing w:after="0"/>
        <w:numPr>
          <w:ilvl w:val="0"/>
          <w:numId w:val="2"/>
        </w:numPr>
      </w:pPr>
      <w:r>
        <w:rPr/>
        <w:t xml:space="preserve">搜索结果页面
</w:t>
      </w:r>
    </w:p>
    <w:p>
      <w:pPr>
        <w:spacing w:after="0"/>
        <w:numPr>
          <w:ilvl w:val="0"/>
          <w:numId w:val="2"/>
        </w:numPr>
      </w:pPr>
      <w:r>
        <w:rPr/>
        <w:t xml:space="preserve">搜索算法
</w:t>
      </w:r>
    </w:p>
    <w:p>
      <w:pPr>
        <w:spacing w:after="0"/>
        <w:numPr>
          <w:ilvl w:val="0"/>
          <w:numId w:val="2"/>
        </w:numPr>
      </w:pPr>
      <w:r>
        <w:rPr/>
        <w:t xml:space="preserve">SEO优化
</w:t>
      </w:r>
    </w:p>
    <w:p>
      <w:pPr>
        <w:numPr>
          <w:ilvl w:val="0"/>
          <w:numId w:val="2"/>
        </w:numPr>
      </w:pPr>
      <w:r>
        <w:rPr/>
        <w:t xml:space="preserve">竞争对手分析</w:t>
      </w:r>
    </w:p>
    <w:p>
      <w:pPr>
        <w:pStyle w:val="Heading1"/>
      </w:pPr>
      <w:bookmarkStart w:id="6" w:name="_Toc6"/>
      <w:r>
        <w:t>Report location:</w:t>
      </w:r>
      <w:bookmarkEnd w:id="6"/>
    </w:p>
    <w:p>
      <w:hyperlink r:id="rId8" w:history="1">
        <w:r>
          <w:rPr>
            <w:color w:val="2980b9"/>
            <w:u w:val="single"/>
          </w:rPr>
          <w:t xml:space="preserve">https://www.fullpicture.app/item/c69c7475ef0d944dba0258aa7b00a3ec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69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ezproxy.library.sydney.edu.au/stable/1097514?seq=10" TargetMode="External"/><Relationship Id="rId8" Type="http://schemas.openxmlformats.org/officeDocument/2006/relationships/hyperlink" Target="https://www.fullpicture.app/item/c69c7475ef0d944dba0258aa7b00a3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2023-12-16T13:28:04+01:00</dcterms:created>
  <dcterms:modified xsi:type="dcterms:W3CDTF">2023-12-16T13:28:04+01:00</dcterms:modified>
</cp:coreProperties>
</file>

<file path=docProps/custom.xml><?xml version="1.0" encoding="utf-8"?>
<Properties xmlns="http://schemas.openxmlformats.org/officeDocument/2006/custom-properties" xmlns:vt="http://schemas.openxmlformats.org/officeDocument/2006/docPropsVTypes"/>
</file>