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When Money Is Tight, These 6 Resources Will Help Nearly Everyone – The Penny Hoarder</w:t></w:r><w:br/><w:hyperlink r:id="rId7" w:history="1"><w:r><w:rPr><w:color w:val="2980b9"/><w:u w:val="single"/></w:rPr><w:t xml:space="preserve">https://partners.thepennyhoarder.com/when-money-is-tight-desktop/?aff_id=342&aff_sub3=when-money-is-tight</w:t></w:r></w:hyperlink></w:p><w:p><w:pPr><w:pStyle w:val="Heading1"/></w:pPr><w:bookmarkStart w:id="2" w:name="_Toc2"/><w:r><w:t>Article summary:</w:t></w:r><w:bookmarkEnd w:id="2"/></w:p><w:p><w:pPr><w:jc w:val="both"/></w:pPr><w:r><w:rPr/><w:t xml:space="preserve">1. Ask for help from organizations like United Way and apply for grants to get financial assistance.</w:t></w:r></w:p><w:p><w:pPr><w:jc w:val="both"/></w:pPr><w:r><w:rPr/><w:t xml:space="preserve">2. Use a free service to compare prices when shopping online and save money.</w:t></w:r></w:p><w:p><w:pPr><w:jc w:val="both"/></w:pPr><w:r><w:rPr/><w:t xml:space="preserve">3. Look into low-interest loans to pay off credit card debt, cancel car insurance and shop around for a better rate, and take surveys to earn extra money.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the information it provides, as it offers practical advice on how to save money in times of financial difficulty. The sources provided are also credible, with links to reputable websites such as 211.org, AmOne, CheapRatesOnline, Branded Surveys and InboxDollars.</w:t></w:r></w:p><w:p><w:pPr><w:jc w:val="both"/></w:pPr><w:r><w:rPr/><w:t xml:space="preserve">However, there are some potential biases in the article that should be noted. For example, the article promotes certain services such as AmOne and Branded Surveys by providing links directly to their websites; this could be seen as promotional content that may not be impartial or objective. Additionally, the article does not explore any potential risks associated with using these services or provide any counterarguments against them; this could lead readers to make decisions without being fully informed about all aspects of the situation.</w:t></w:r></w:p><w:p><w:pPr><w:jc w:val="both"/></w:pPr><w:r><w:rPr/><w:t xml:space="preserve">In addition, the article does not present both sides of an argument equally; instead it focuses solely on ways to save money without exploring other options such as budgeting or cutting back on spending in order to make ends meet during difficult times. This could lead readers to believe that saving money is the only solution when there may be other viable alternatives available. </w:t></w:r></w:p><w:p><w:pPr><w:jc w:val="both"/></w:pPr><w:r><w:rPr/><w:t xml:space="preserve">Finally, while the article does note that “results may vary” when using certain services mentioned in the article, it does not provide any evidence or data supporting its claims about how much money can be saved by using these services; this could lead readers to overestimate their potential savings without having any concrete proof of what they can expect from using these services.</w:t></w:r></w:p><w:p><w:pPr><w:pStyle w:val="Heading1"/></w:pPr><w:bookmarkStart w:id="5" w:name="_Toc5"/><w:r><w:t>Topics for further research:</w:t></w:r><w:bookmarkEnd w:id="5"/></w:p><w:p><w:pPr><w:spacing w:after="0"/><w:numPr><w:ilvl w:val="0"/><w:numId w:val="2"/></w:numPr></w:pPr><w:r><w:rPr/><w:t xml:space="preserve">Budgeting during financial difficulty</w:t></w:r></w:p><w:p><w:pPr><w:spacing w:after="0"/><w:numPr><w:ilvl w:val="0"/><w:numId w:val="2"/></w:numPr></w:pPr><w:r><w:rPr/><w:t xml:space="preserve">Cutting back on spending</w:t></w:r></w:p><w:p><w:pPr><w:spacing w:after="0"/><w:numPr><w:ilvl w:val="0"/><w:numId w:val="2"/></w:numPr></w:pPr><w:r><w:rPr/><w:t xml:space="preserve">Potential risks of using money-saving services</w:t></w:r></w:p><w:p><w:pPr><w:spacing w:after="0"/><w:numPr><w:ilvl w:val="0"/><w:numId w:val="2"/></w:numPr></w:pPr><w:r><w:rPr/><w:t xml:space="preserve">Pros and cons of using money-saving services</w:t></w:r></w:p><w:p><w:pPr><w:spacing w:after="0"/><w:numPr><w:ilvl w:val="0"/><w:numId w:val="2"/></w:numPr></w:pPr><w:r><w:rPr/><w:t xml:space="preserve">Evidence of potential savings from money-saving services</w:t></w:r></w:p><w:p><w:pPr><w:numPr><w:ilvl w:val="0"/><w:numId w:val="2"/></w:numPr></w:pPr><w:r><w:rPr/><w:t xml:space="preserve">Alternatives to saving money during financial difficulty</w:t></w:r></w:p><w:p><w:pPr><w:pStyle w:val="Heading1"/></w:pPr><w:bookmarkStart w:id="6" w:name="_Toc6"/><w:r><w:t>Report location:</w:t></w:r><w:bookmarkEnd w:id="6"/></w:p><w:p><w:hyperlink r:id="rId8" w:history="1"><w:r><w:rPr><w:color w:val="2980b9"/><w:u w:val="single"/></w:rPr><w:t xml:space="preserve">https://www.fullpicture.app/item/c6b7739ec3902ff9d28bb44af1384bd6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B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s.thepennyhoarder.com/when-money-is-tight-desktop/?aff_id=342&amp;aff_sub3=when-money-is-tight" TargetMode="External"/><Relationship Id="rId8" Type="http://schemas.openxmlformats.org/officeDocument/2006/relationships/hyperlink" Target="https://www.fullpicture.app/item/c6b7739ec3902ff9d28bb44af1384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2023-02-25T15:45:59+01:00</dcterms:created>
  <dcterms:modified xsi:type="dcterms:W3CDTF">2023-02-25T15:45:59+01:00</dcterms:modified>
</cp:coreProperties>
</file>

<file path=docProps/custom.xml><?xml version="1.0" encoding="utf-8"?>
<Properties xmlns="http://schemas.openxmlformats.org/officeDocument/2006/custom-properties" xmlns:vt="http://schemas.openxmlformats.org/officeDocument/2006/docPropsVTypes"/>
</file>