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SREBP-dependent lipidomic reprogramming as a broad-spectrum antiviral target. Nature Communications, 10(1) | 10.1038/s41467-018-08015-x</w:t>
      </w:r>
      <w:br/>
      <w:hyperlink r:id="rId7" w:history="1">
        <w:r>
          <w:rPr>
            <w:color w:val="2980b9"/>
            <w:u w:val="single"/>
          </w:rPr>
          <w:t xml:space="preserve">https://sci-hub.se/10.1038/s41467-018-08015-x</w:t>
        </w:r>
      </w:hyperlink>
    </w:p>
    <w:p>
      <w:pPr>
        <w:pStyle w:val="Heading1"/>
      </w:pPr>
      <w:bookmarkStart w:id="2" w:name="_Toc2"/>
      <w:r>
        <w:t>Article summary:</w:t>
      </w:r>
      <w:bookmarkEnd w:id="2"/>
    </w:p>
    <w:p>
      <w:pPr>
        <w:jc w:val="both"/>
      </w:pPr>
      <w:r>
        <w:rPr/>
        <w:t xml:space="preserve">1. 通过调节SREBP依赖的脂质代谢重编程，可以作为一种广谱抗病毒靶点。这意味着通过干预细胞内脂质代谢的变化，可以抑制多种病毒的感染和复制。</w:t>
      </w:r>
    </w:p>
    <w:p>
      <w:pPr>
        <w:jc w:val="both"/>
      </w:pPr>
      <w:r>
        <w:rPr/>
        <w:t xml:space="preserve"/>
      </w:r>
    </w:p>
    <w:p>
      <w:pPr>
        <w:jc w:val="both"/>
      </w:pPr>
      <w:r>
        <w:rPr/>
        <w:t xml:space="preserve">2. SREBP是一种转录因子，它在细胞内调控脂质合成和代谢。研究发现，通过抑制SREBP的活性或降低其表达水平，可以有效地减少多种病毒（包括流感病毒、登革热病毒和乙型肝炎病毒）的复制。</w:t>
      </w:r>
    </w:p>
    <w:p>
      <w:pPr>
        <w:jc w:val="both"/>
      </w:pPr>
      <w:r>
        <w:rPr/>
        <w:t xml:space="preserve"/>
      </w:r>
    </w:p>
    <w:p>
      <w:pPr>
        <w:jc w:val="both"/>
      </w:pPr>
      <w:r>
        <w:rPr/>
        <w:t xml:space="preserve">3. 这项研究提供了一个新的治疗策略，即通过干预细胞内脂质代谢来抑制多种不同类型的病毒。这可能有助于开发新型的广谱抗病毒药物，并为未来应对突发传染性疾病提供新思路。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对于上述文章的详细批判性分析，需要先阅读文章的内容。由于该文章无法在此提供，因此无法进行具体的分析和提供见解。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主题
</w:t>
      </w:r>
    </w:p>
    <w:p>
      <w:pPr>
        <w:spacing w:after="0"/>
        <w:numPr>
          <w:ilvl w:val="0"/>
          <w:numId w:val="2"/>
        </w:numPr>
      </w:pPr>
      <w:r>
        <w:rPr/>
        <w:t xml:space="preserve">文章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https://www.fullpicture.app/item/c71414f71c2ad768d2dee1eb1bd3cab7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B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s41467-018-08015-x" TargetMode="External"/><Relationship Id="rId8" Type="http://schemas.openxmlformats.org/officeDocument/2006/relationships/hyperlink" Target="https://www.fullpicture.app/item/c71414f71c2ad768d2dee1eb1bd3c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2024-03-12T01:32:40+01:00</dcterms:created>
  <dcterms:modified xsi:type="dcterms:W3CDTF">2024-03-12T01:32:40+01:00</dcterms:modified>
</cp:coreProperties>
</file>

<file path=docProps/custom.xml><?xml version="1.0" encoding="utf-8"?>
<Properties xmlns="http://schemas.openxmlformats.org/officeDocument/2006/custom-properties" xmlns:vt="http://schemas.openxmlformats.org/officeDocument/2006/docPropsVTypes"/>
</file>