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technology has changed our parenting lives - The Washington Post</w:t>
      </w:r>
      <w:br/>
      <w:hyperlink r:id="rId7" w:history="1">
        <w:r>
          <w:rPr>
            <w:color w:val="2980b9"/>
            <w:u w:val="single"/>
          </w:rPr>
          <w:t xml:space="preserve">https://www.washingtonpost.com/news/parenting/wp/2015/02/23/how-technology-has-changed-our-parenting-lives/</w:t>
        </w:r>
      </w:hyperlink>
    </w:p>
    <w:p>
      <w:pPr>
        <w:pStyle w:val="Heading1"/>
      </w:pPr>
      <w:bookmarkStart w:id="2" w:name="_Toc2"/>
      <w:r>
        <w:t>Article summary:</w:t>
      </w:r>
      <w:bookmarkEnd w:id="2"/>
    </w:p>
    <w:p>
      <w:pPr>
        <w:jc w:val="both"/>
      </w:pPr>
      <w:r>
        <w:rPr/>
        <w:t xml:space="preserve">1. Technology has changed the way parents interact with each other and themselves, providing access to information and support through online communities.</w:t>
      </w:r>
    </w:p>
    <w:p>
      <w:pPr>
        <w:jc w:val="both"/>
      </w:pPr>
      <w:r>
        <w:rPr/>
        <w:t xml:space="preserve">2. Social media can create a dangerous side to parenting, leading to "snapshot parenting" and inaccurate depictions of parenthood.</w:t>
      </w:r>
    </w:p>
    <w:p>
      <w:pPr>
        <w:jc w:val="both"/>
      </w:pPr>
      <w:r>
        <w:rPr/>
        <w:t xml:space="preserve">3. Parents need to acknowledge the impact of their online behavior and strive for honesty, authenticity, and open-heartedness in their conversations with each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technology has changed our parenting lives" by Sarah Bregel explores the impact of technology on parenting. The author acknowledges that technology has made it easier for parents to access information and connect with each other, but also highlights the potential dangers of social media and the pressure to present a perfect image of parenthood.</w:t>
      </w:r>
    </w:p>
    <w:p>
      <w:pPr>
        <w:jc w:val="both"/>
      </w:pPr>
      <w:r>
        <w:rPr/>
        <w:t xml:space="preserve"/>
      </w:r>
    </w:p>
    <w:p>
      <w:pPr>
        <w:jc w:val="both"/>
      </w:pPr>
      <w:r>
        <w:rPr/>
        <w:t xml:space="preserve">One potential bias in the article is the author's personal experience with post-partum depression and how she found support through online communities. While this is a valid point, it may not be representative of all parents' experiences with technology and parenting.</w:t>
      </w:r>
    </w:p>
    <w:p>
      <w:pPr>
        <w:jc w:val="both"/>
      </w:pPr>
      <w:r>
        <w:rPr/>
        <w:t xml:space="preserve"/>
      </w:r>
    </w:p>
    <w:p>
      <w:pPr>
        <w:jc w:val="both"/>
      </w:pPr>
      <w:r>
        <w:rPr/>
        <w:t xml:space="preserve">The article also presents a one-sided view of social media as a negative influence on parenting, without exploring any potential benefits or positive aspects. For example, social media can provide a platform for parents to share their experiences and offer support to others going through similar challenges.</w:t>
      </w:r>
    </w:p>
    <w:p>
      <w:pPr>
        <w:jc w:val="both"/>
      </w:pPr>
      <w:r>
        <w:rPr/>
        <w:t xml:space="preserve"/>
      </w:r>
    </w:p>
    <w:p>
      <w:pPr>
        <w:jc w:val="both"/>
      </w:pPr>
      <w:r>
        <w:rPr/>
        <w:t xml:space="preserve">The claims made in the article are largely unsupported by evidence or research. While the author provides anecdotal examples, there is no data presented to support her arguments about the impact of technology on parenting.</w:t>
      </w:r>
    </w:p>
    <w:p>
      <w:pPr>
        <w:jc w:val="both"/>
      </w:pPr>
      <w:r>
        <w:rPr/>
        <w:t xml:space="preserve"/>
      </w:r>
    </w:p>
    <w:p>
      <w:pPr>
        <w:jc w:val="both"/>
      </w:pPr>
      <w:r>
        <w:rPr/>
        <w:t xml:space="preserve">There are also missing points of consideration in the article. For example, while the author discusses the pressure to present a perfect image of parenthood on social media, she does not explore how this pressure may be influenced by societal expectations and cultural norms.</w:t>
      </w:r>
    </w:p>
    <w:p>
      <w:pPr>
        <w:jc w:val="both"/>
      </w:pPr>
      <w:r>
        <w:rPr/>
        <w:t xml:space="preserve"/>
      </w:r>
    </w:p>
    <w:p>
      <w:pPr>
        <w:jc w:val="both"/>
      </w:pPr>
      <w:r>
        <w:rPr/>
        <w:t xml:space="preserve">Additionally, there are unexplored counterarguments that could be considered. For example, some may argue that social media can provide a sense of community and support for parents who may not have access to these resources in their local area.</w:t>
      </w:r>
    </w:p>
    <w:p>
      <w:pPr>
        <w:jc w:val="both"/>
      </w:pPr>
      <w:r>
        <w:rPr/>
        <w:t xml:space="preserve"/>
      </w:r>
    </w:p>
    <w:p>
      <w:pPr>
        <w:jc w:val="both"/>
      </w:pPr>
      <w:r>
        <w:rPr/>
        <w:t xml:space="preserve">Overall, while the article raises important points about the impact of technology on parenting, it could benefit from more balanced reporting and exploration of different perspectives.</w:t>
      </w:r>
    </w:p>
    <w:p>
      <w:pPr>
        <w:pStyle w:val="Heading1"/>
      </w:pPr>
      <w:bookmarkStart w:id="5" w:name="_Toc5"/>
      <w:r>
        <w:t>Topics for further research:</w:t>
      </w:r>
      <w:bookmarkEnd w:id="5"/>
    </w:p>
    <w:p>
      <w:pPr>
        <w:spacing w:after="0"/>
        <w:numPr>
          <w:ilvl w:val="0"/>
          <w:numId w:val="2"/>
        </w:numPr>
      </w:pPr>
      <w:r>
        <w:rPr/>
        <w:t xml:space="preserve">Positive effects of social media on parenting
</w:t>
      </w:r>
    </w:p>
    <w:p>
      <w:pPr>
        <w:spacing w:after="0"/>
        <w:numPr>
          <w:ilvl w:val="0"/>
          <w:numId w:val="2"/>
        </w:numPr>
      </w:pPr>
      <w:r>
        <w:rPr/>
        <w:t xml:space="preserve">Societal expectations and parenting
</w:t>
      </w:r>
    </w:p>
    <w:p>
      <w:pPr>
        <w:spacing w:after="0"/>
        <w:numPr>
          <w:ilvl w:val="0"/>
          <w:numId w:val="2"/>
        </w:numPr>
      </w:pPr>
      <w:r>
        <w:rPr/>
        <w:t xml:space="preserve">Cultural norms and parenting
</w:t>
      </w:r>
    </w:p>
    <w:p>
      <w:pPr>
        <w:spacing w:after="0"/>
        <w:numPr>
          <w:ilvl w:val="0"/>
          <w:numId w:val="2"/>
        </w:numPr>
      </w:pPr>
      <w:r>
        <w:rPr/>
        <w:t xml:space="preserve">Community support for parents
</w:t>
      </w:r>
    </w:p>
    <w:p>
      <w:pPr>
        <w:spacing w:after="0"/>
        <w:numPr>
          <w:ilvl w:val="0"/>
          <w:numId w:val="2"/>
        </w:numPr>
      </w:pPr>
      <w:r>
        <w:rPr/>
        <w:t xml:space="preserve">Research on technology and parenting
</w:t>
      </w:r>
    </w:p>
    <w:p>
      <w:pPr>
        <w:numPr>
          <w:ilvl w:val="0"/>
          <w:numId w:val="2"/>
        </w:numPr>
      </w:pPr>
      <w:r>
        <w:rPr/>
        <w:t xml:space="preserve">Different perspectives on technology and parenting</w:t>
      </w:r>
    </w:p>
    <w:p>
      <w:pPr>
        <w:pStyle w:val="Heading1"/>
      </w:pPr>
      <w:bookmarkStart w:id="6" w:name="_Toc6"/>
      <w:r>
        <w:t>Report location:</w:t>
      </w:r>
      <w:bookmarkEnd w:id="6"/>
    </w:p>
    <w:p>
      <w:hyperlink r:id="rId8" w:history="1">
        <w:r>
          <w:rPr>
            <w:color w:val="2980b9"/>
            <w:u w:val="single"/>
          </w:rPr>
          <w:t xml:space="preserve">https://www.fullpicture.app/item/c72114cb239c90eab37b2f6300aefe7d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A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news/parenting/wp/2015/02/23/how-technology-has-changed-our-parenting-lives/" TargetMode="External"/><Relationship Id="rId8" Type="http://schemas.openxmlformats.org/officeDocument/2006/relationships/hyperlink" Target="https://www.fullpicture.app/item/c72114cb239c90eab37b2f6300aef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2024-01-20T22:12:56+01:00</dcterms:created>
  <dcterms:modified xsi:type="dcterms:W3CDTF">2024-01-20T22:12:56+01:00</dcterms:modified>
</cp:coreProperties>
</file>

<file path=docProps/custom.xml><?xml version="1.0" encoding="utf-8"?>
<Properties xmlns="http://schemas.openxmlformats.org/officeDocument/2006/custom-properties" xmlns:vt="http://schemas.openxmlformats.org/officeDocument/2006/docPropsVTypes"/>
</file>