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https://imsdb.com/scripts/Last-of-the-Mohicans,-The.html</w:t>
        </w:r>
      </w:hyperlink>
    </w:p>
    <w:p>
      <w:pPr>
        <w:pStyle w:val="Heading1"/>
      </w:pPr>
      <w:bookmarkStart w:id="2" w:name="_Toc2"/>
      <w:r>
        <w:t>Article summary:</w:t>
      </w:r>
      <w:bookmarkEnd w:id="2"/>
    </w:p>
    <w:p>
      <w:pPr>
        <w:jc w:val="both"/>
      </w:pPr>
      <w:r>
        <w:rPr/>
        <w:t xml:space="preserve">1. The article introduces two main characters, Uncas and Chingachgook, who are running through the forest.</w:t>
      </w:r>
    </w:p>
    <w:p>
      <w:pPr>
        <w:jc w:val="both"/>
      </w:pPr>
      <w:r>
        <w:rPr/>
        <w:t xml:space="preserve">2. The third character, Nathaniel Poe (Hawkeye), is also introduced and described in detail.</w:t>
      </w:r>
    </w:p>
    <w:p>
      <w:pPr>
        <w:jc w:val="both"/>
      </w:pPr>
      <w:r>
        <w:rPr/>
        <w:t xml:space="preserve">3. The three men are hunting together and Chingachgook speaks a low Mohican prayer for the elk they have killed.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descriptive style that paints a vivid picture of the characters and their environment. It provides detailed descriptions of each character's physical appearance, clothing, weapons, and tattoos. This helps to create an immersive experience for the reader as they can visualize the characters in their minds. </w:t>
      </w:r>
    </w:p>
    <w:p>
      <w:pPr>
        <w:jc w:val="both"/>
      </w:pPr>
      <w:r>
        <w:rPr/>
        <w:t xml:space="preserve">The article does not provide any information on the potential biases or sources of these biases that may be present in the writing. It is possible that there could be one-sided reporting or unsupported claims made by the author which could lead to partiality or missing points of consideration being overlooked. Additionally, there is no evidence provided to support any of the claims made in the article which could lead to readers forming inaccurate conclusions about what is being presented to them. </w:t>
      </w:r>
    </w:p>
    <w:p>
      <w:pPr>
        <w:jc w:val="both"/>
      </w:pPr>
      <w:r>
        <w:rPr/>
        <w:t xml:space="preserve">The article also does not explore any counterarguments or present both sides equally which could lead to readers forming biased opinions based on only one side of an argument being presented to them. Furthermore, it is possible that promotional content has been included in order to make certain aspects of the story more appealing to readers without providing any factual evidence for these claims. </w:t>
      </w:r>
    </w:p>
    <w:p>
      <w:pPr>
        <w:jc w:val="both"/>
      </w:pPr>
      <w:r>
        <w:rPr/>
        <w:t xml:space="preserve">Finally, it is important to note that there is no mention of any potential risks associated with hunting such as injury or death which could lead readers into believing that hunting is a safe activity when this may not be true in all cases.</w:t>
      </w:r>
    </w:p>
    <w:p>
      <w:pPr>
        <w:pStyle w:val="Heading1"/>
      </w:pPr>
      <w:bookmarkStart w:id="5" w:name="_Toc5"/>
      <w:r>
        <w:t>Topics for further research:</w:t>
      </w:r>
      <w:bookmarkEnd w:id="5"/>
    </w:p>
    <w:p>
      <w:pPr>
        <w:spacing w:after="0"/>
        <w:numPr>
          <w:ilvl w:val="0"/>
          <w:numId w:val="2"/>
        </w:numPr>
      </w:pPr>
      <w:r>
        <w:rPr/>
        <w:t xml:space="preserve">Hunting safety risks </w:t>
      </w:r>
    </w:p>
    <w:p>
      <w:pPr>
        <w:spacing w:after="0"/>
        <w:numPr>
          <w:ilvl w:val="0"/>
          <w:numId w:val="2"/>
        </w:numPr>
      </w:pPr>
      <w:r>
        <w:rPr/>
        <w:t xml:space="preserve">Biased reporting </w:t>
      </w:r>
    </w:p>
    <w:p>
      <w:pPr>
        <w:spacing w:after="0"/>
        <w:numPr>
          <w:ilvl w:val="0"/>
          <w:numId w:val="2"/>
        </w:numPr>
      </w:pPr>
      <w:r>
        <w:rPr/>
        <w:t xml:space="preserve">Unsupported claims </w:t>
      </w:r>
    </w:p>
    <w:p>
      <w:pPr>
        <w:spacing w:after="0"/>
        <w:numPr>
          <w:ilvl w:val="0"/>
          <w:numId w:val="2"/>
        </w:numPr>
      </w:pPr>
      <w:r>
        <w:rPr/>
        <w:t xml:space="preserve">Counterarguments </w:t>
      </w:r>
    </w:p>
    <w:p>
      <w:pPr>
        <w:spacing w:after="0"/>
        <w:numPr>
          <w:ilvl w:val="0"/>
          <w:numId w:val="2"/>
        </w:numPr>
      </w:pPr>
      <w:r>
        <w:rPr/>
        <w:t xml:space="preserve">Promotional content </w:t>
      </w:r>
    </w:p>
    <w:p>
      <w:pPr>
        <w:numPr>
          <w:ilvl w:val="0"/>
          <w:numId w:val="2"/>
        </w:numPr>
      </w:pPr>
      <w:r>
        <w:rPr/>
        <w:t xml:space="preserve">Factual evidence</w:t>
      </w:r>
    </w:p>
    <w:p>
      <w:pPr>
        <w:pStyle w:val="Heading1"/>
      </w:pPr>
      <w:bookmarkStart w:id="6" w:name="_Toc6"/>
      <w:r>
        <w:t>Report location:</w:t>
      </w:r>
      <w:bookmarkEnd w:id="6"/>
    </w:p>
    <w:p>
      <w:hyperlink r:id="rId8" w:history="1">
        <w:r>
          <w:rPr>
            <w:color w:val="2980b9"/>
            <w:u w:val="single"/>
          </w:rPr>
          <w:t xml:space="preserve">https://www.fullpicture.app/item/c7c2ff7140c8f62e994b9b90895eb472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F3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sdb.com/scripts/Last-of-the-Mohicans,-The.html" TargetMode="External"/><Relationship Id="rId8" Type="http://schemas.openxmlformats.org/officeDocument/2006/relationships/hyperlink" Target="https://www.fullpicture.app/item/c7c2ff7140c8f62e994b9b90895eb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2023-02-19T01:48:55+01:00</dcterms:created>
  <dcterms:modified xsi:type="dcterms:W3CDTF">2023-02-19T01:48:55+01:00</dcterms:modified>
</cp:coreProperties>
</file>

<file path=docProps/custom.xml><?xml version="1.0" encoding="utf-8"?>
<Properties xmlns="http://schemas.openxmlformats.org/officeDocument/2006/custom-properties" xmlns:vt="http://schemas.openxmlformats.org/officeDocument/2006/docPropsVTypes"/>
</file>