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Microstructural evolution and biological properties of PEO coating on SLM-prepared NiTi alloy - ScienceDirect</w:t>
      </w:r>
      <w:br/>
      <w:hyperlink r:id="rId7" w:history="1">
        <w:r>
          <w:rPr>
            <w:color w:val="2980b9"/>
            <w:u w:val="single"/>
          </w:rPr>
          <w:t xml:space="preserve">http://www-sciencedirect-com-s.libziyuan.bjut.edu.cn:8118/science/article/pii/S0257897222009860?via%3Dihub</w:t>
        </w:r>
      </w:hyperlink>
    </w:p>
    <w:p>
      <w:pPr>
        <w:pStyle w:val="Heading1"/>
      </w:pPr>
      <w:bookmarkStart w:id="2" w:name="_Toc2"/>
      <w:r>
        <w:t>Article summary:</w:t>
      </w:r>
      <w:bookmarkEnd w:id="2"/>
    </w:p>
    <w:p>
      <w:pPr>
        <w:jc w:val="both"/>
      </w:pPr>
      <w:r>
        <w:rPr/>
        <w:t xml:space="preserve">1. SLM-NiTi alloys were treated with PEO process to improve their bio-properties for biomedical applications.</w:t>
      </w:r>
    </w:p>
    <w:p>
      <w:pPr>
        <w:jc w:val="both"/>
      </w:pPr>
      <w:r>
        <w:rPr/>
        <w:t xml:space="preserve">2. The effect of Ni elements in SLM-NiTi alloys on the growth of PEO coatings was discussed.</w:t>
      </w:r>
    </w:p>
    <w:p>
      <w:pPr>
        <w:jc w:val="both"/>
      </w:pPr>
      <w:r>
        <w:rPr/>
        <w:t xml:space="preserve">3. The PEO process can effectively improve the corrosion resistance and biological activity of SLM-NiTi alloy, and inhibit the release of Ni elements.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microstructural evolution and biological properties of PEO coating on SLM-prepared NiTi alloy. It is well researched, with evidence from various sources such as Confocal laser scanning microscopy, SEM, EDX, XRD, XPS, scratch testing, potential polarization test and simulated body fluid (SBF) immersion test being used to assess the corrosion resistance and detect the biological activity of SLM/PEO coatings at varied oxidation periods. The article also presents both sides equally by discussing both the advantages and disadvantages of using SLM-NiTi alloy for biomedical applications. </w:t>
      </w:r>
    </w:p>
    <w:p>
      <w:pPr>
        <w:jc w:val="both"/>
      </w:pPr>
      <w:r>
        <w:rPr/>
        <w:t xml:space="preserve">However, there are some potential biases in the article that should be noted. For example, it does not explore any counterarguments or alternative solutions to improving the bio-properties of SLM-NiTi alloy other than using PEO process. Additionally, there is no mention of possible risks associated with using this method or any other methods for improving bio-properties. Furthermore, while it does provide evidence for its claims made throughout the article, some claims are unsupported or missing points of consideration which could have been explored further. </w:t>
      </w:r>
    </w:p>
    <w:p>
      <w:pPr>
        <w:jc w:val="both"/>
      </w:pPr>
      <w:r>
        <w:rPr/>
        <w:t xml:space="preserve">In conclusion, while this article is generally reliable and trustworthy due to its comprehensive research and balanced presentation of both sides equally,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improving bio-properties of SLM-NiTi alloy</w:t>
      </w:r>
    </w:p>
    <w:p>
      <w:pPr>
        <w:spacing w:after="0"/>
        <w:numPr>
          <w:ilvl w:val="0"/>
          <w:numId w:val="2"/>
        </w:numPr>
      </w:pPr>
      <w:r>
        <w:rPr/>
        <w:t xml:space="preserve">Risks associated with using PEO process for SLM-NiTi alloy</w:t>
      </w:r>
    </w:p>
    <w:p>
      <w:pPr>
        <w:spacing w:after="0"/>
        <w:numPr>
          <w:ilvl w:val="0"/>
          <w:numId w:val="2"/>
        </w:numPr>
      </w:pPr>
      <w:r>
        <w:rPr/>
        <w:t xml:space="preserve">Corrosion resistance of SLM/PEO coatings</w:t>
      </w:r>
    </w:p>
    <w:p>
      <w:pPr>
        <w:spacing w:after="0"/>
        <w:numPr>
          <w:ilvl w:val="0"/>
          <w:numId w:val="2"/>
        </w:numPr>
      </w:pPr>
      <w:r>
        <w:rPr/>
        <w:t xml:space="preserve">Biological activity of SLM/PEO coatings</w:t>
      </w:r>
    </w:p>
    <w:p>
      <w:pPr>
        <w:spacing w:after="0"/>
        <w:numPr>
          <w:ilvl w:val="0"/>
          <w:numId w:val="2"/>
        </w:numPr>
      </w:pPr>
      <w:r>
        <w:rPr/>
        <w:t xml:space="preserve">Potential polarization test for SLM-NiTi alloy</w:t>
      </w:r>
    </w:p>
    <w:p>
      <w:pPr>
        <w:numPr>
          <w:ilvl w:val="0"/>
          <w:numId w:val="2"/>
        </w:numPr>
      </w:pPr>
      <w:r>
        <w:rPr/>
        <w:t xml:space="preserve">Simulated body fluid (SBF) immersion test for SLM-NiTi alloy</w:t>
      </w:r>
    </w:p>
    <w:p>
      <w:pPr>
        <w:pStyle w:val="Heading1"/>
      </w:pPr>
      <w:bookmarkStart w:id="6" w:name="_Toc6"/>
      <w:r>
        <w:t>Report location:</w:t>
      </w:r>
      <w:bookmarkEnd w:id="6"/>
    </w:p>
    <w:p>
      <w:hyperlink r:id="rId8" w:history="1">
        <w:r>
          <w:rPr>
            <w:color w:val="2980b9"/>
            <w:u w:val="single"/>
          </w:rPr>
          <w:t xml:space="preserve">https://www.fullpicture.app/item/c7dd2aac7ea2d51e7e4966c98ab240ce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3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libziyuan.bjut.edu.cn:8118/science/article/pii/S0257897222009860?via%3Dihub" TargetMode="External"/><Relationship Id="rId8" Type="http://schemas.openxmlformats.org/officeDocument/2006/relationships/hyperlink" Target="https://www.fullpicture.app/item/c7dd2aac7ea2d51e7e4966c98ab24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2023-02-18T02:28:02+01:00</dcterms:created>
  <dcterms:modified xsi:type="dcterms:W3CDTF">2023-02-18T02:28:02+01:00</dcterms:modified>
</cp:coreProperties>
</file>

<file path=docProps/custom.xml><?xml version="1.0" encoding="utf-8"?>
<Properties xmlns="http://schemas.openxmlformats.org/officeDocument/2006/custom-properties" xmlns:vt="http://schemas.openxmlformats.org/officeDocument/2006/docPropsVTypes"/>
</file>